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612B" w14:textId="5DA6E739" w:rsidR="008C47A9" w:rsidRPr="00194DCF" w:rsidRDefault="008C47A9" w:rsidP="00194DCF">
      <w:pPr>
        <w:jc w:val="center"/>
        <w:rPr>
          <w:rFonts w:ascii="Verdana" w:hAnsi="Verdana"/>
          <w:sz w:val="40"/>
          <w:szCs w:val="40"/>
        </w:rPr>
      </w:pPr>
      <w:r w:rsidRPr="00194DCF">
        <w:rPr>
          <w:rFonts w:ascii="Verdana" w:hAnsi="Verdana"/>
          <w:sz w:val="40"/>
          <w:szCs w:val="40"/>
        </w:rPr>
        <w:t>Plan van toetsing en afsluiting</w:t>
      </w:r>
    </w:p>
    <w:p w14:paraId="52F68397" w14:textId="5A748F3A" w:rsidR="008C47A9" w:rsidRDefault="008C47A9" w:rsidP="00194DCF">
      <w:pPr>
        <w:jc w:val="center"/>
        <w:rPr>
          <w:rFonts w:ascii="Verdana" w:hAnsi="Verdana"/>
          <w:sz w:val="28"/>
          <w:szCs w:val="28"/>
        </w:rPr>
      </w:pPr>
      <w:r w:rsidRPr="00194DCF">
        <w:rPr>
          <w:rFonts w:ascii="Verdana" w:hAnsi="Verdana"/>
          <w:sz w:val="28"/>
          <w:szCs w:val="28"/>
        </w:rPr>
        <w:t>Utrechts Stedelijk Gymnasium</w:t>
      </w:r>
    </w:p>
    <w:p w14:paraId="44A78A6C" w14:textId="6A762FB7" w:rsidR="00805E49" w:rsidRDefault="00805E49" w:rsidP="00194DCF">
      <w:pPr>
        <w:jc w:val="center"/>
        <w:rPr>
          <w:rFonts w:ascii="Verdana" w:hAnsi="Verdana"/>
          <w:sz w:val="28"/>
          <w:szCs w:val="28"/>
        </w:rPr>
      </w:pPr>
    </w:p>
    <w:p w14:paraId="5311818E" w14:textId="61A40B03" w:rsidR="00805E49" w:rsidRDefault="00805E49" w:rsidP="00194DCF">
      <w:pPr>
        <w:jc w:val="center"/>
        <w:rPr>
          <w:rFonts w:ascii="Verdana" w:hAnsi="Verdana"/>
          <w:sz w:val="28"/>
          <w:szCs w:val="28"/>
        </w:rPr>
      </w:pPr>
    </w:p>
    <w:p w14:paraId="6D47578A" w14:textId="64F64716" w:rsidR="00805E49" w:rsidRDefault="00805E49" w:rsidP="00194DCF">
      <w:pPr>
        <w:jc w:val="center"/>
        <w:rPr>
          <w:rFonts w:ascii="Verdana" w:hAnsi="Verdana"/>
          <w:sz w:val="28"/>
          <w:szCs w:val="28"/>
        </w:rPr>
      </w:pPr>
    </w:p>
    <w:p w14:paraId="5711FDDE" w14:textId="6845168C" w:rsidR="00805E49" w:rsidRDefault="00805E49" w:rsidP="00194DCF">
      <w:pPr>
        <w:jc w:val="center"/>
        <w:rPr>
          <w:rFonts w:ascii="Verdana" w:hAnsi="Verdana"/>
          <w:sz w:val="28"/>
          <w:szCs w:val="28"/>
        </w:rPr>
      </w:pPr>
    </w:p>
    <w:p w14:paraId="3D7EDE17" w14:textId="471ADB0B" w:rsidR="00805E49" w:rsidRDefault="00805E49" w:rsidP="00194DCF">
      <w:pPr>
        <w:jc w:val="center"/>
        <w:rPr>
          <w:rFonts w:ascii="Verdana" w:hAnsi="Verdana"/>
          <w:sz w:val="28"/>
          <w:szCs w:val="28"/>
        </w:rPr>
      </w:pPr>
    </w:p>
    <w:p w14:paraId="6C5201CC" w14:textId="211BCFEB" w:rsidR="00805E49" w:rsidRDefault="00805E49" w:rsidP="00194DCF">
      <w:pPr>
        <w:jc w:val="center"/>
        <w:rPr>
          <w:rFonts w:ascii="Verdana" w:hAnsi="Verdana"/>
          <w:sz w:val="28"/>
          <w:szCs w:val="28"/>
        </w:rPr>
      </w:pPr>
    </w:p>
    <w:p w14:paraId="430437EC" w14:textId="7BCBFE58" w:rsidR="00805E49" w:rsidRPr="00194DCF" w:rsidRDefault="00805E49" w:rsidP="00194DCF">
      <w:pPr>
        <w:jc w:val="center"/>
        <w:rPr>
          <w:rFonts w:ascii="Verdana" w:hAnsi="Verdana"/>
          <w:sz w:val="28"/>
          <w:szCs w:val="28"/>
        </w:rPr>
      </w:pPr>
      <w:r>
        <w:rPr>
          <w:rFonts w:ascii="Verdana" w:hAnsi="Verdana"/>
          <w:sz w:val="28"/>
          <w:szCs w:val="28"/>
        </w:rPr>
        <w:t>2020-2021</w:t>
      </w:r>
    </w:p>
    <w:p w14:paraId="562310F2" w14:textId="59939F5A" w:rsidR="008C47A9" w:rsidRDefault="008C47A9" w:rsidP="008C47A9">
      <w:pPr>
        <w:rPr>
          <w:rFonts w:ascii="Verdana" w:hAnsi="Verdana"/>
        </w:rPr>
      </w:pPr>
    </w:p>
    <w:p w14:paraId="0F55139E" w14:textId="4DDE58A8" w:rsidR="00805E49" w:rsidRDefault="00805E49" w:rsidP="008C47A9">
      <w:pPr>
        <w:rPr>
          <w:rFonts w:ascii="Verdana" w:hAnsi="Verdana"/>
        </w:rPr>
      </w:pPr>
    </w:p>
    <w:p w14:paraId="65FC1113" w14:textId="12280343" w:rsidR="00805E49" w:rsidRDefault="00805E49" w:rsidP="008C47A9">
      <w:pPr>
        <w:rPr>
          <w:rFonts w:ascii="Verdana" w:hAnsi="Verdana"/>
        </w:rPr>
      </w:pPr>
    </w:p>
    <w:p w14:paraId="2411D066" w14:textId="77777777" w:rsidR="00805E49" w:rsidRDefault="00805E49" w:rsidP="008C47A9">
      <w:pPr>
        <w:rPr>
          <w:rFonts w:ascii="Verdana" w:hAnsi="Verdana"/>
        </w:rPr>
      </w:pPr>
    </w:p>
    <w:p w14:paraId="6A72C540" w14:textId="77777777" w:rsidR="00194DCF" w:rsidRDefault="00194DCF" w:rsidP="008C47A9">
      <w:pPr>
        <w:spacing w:after="200" w:line="276" w:lineRule="auto"/>
        <w:rPr>
          <w:rFonts w:ascii="Verdana" w:hAnsi="Verdana"/>
        </w:rPr>
      </w:pPr>
    </w:p>
    <w:p w14:paraId="178FB8B6" w14:textId="4361A983" w:rsidR="00194DCF" w:rsidRDefault="00194DCF" w:rsidP="008C47A9">
      <w:pPr>
        <w:spacing w:after="200" w:line="276" w:lineRule="auto"/>
        <w:rPr>
          <w:rFonts w:ascii="Verdana" w:hAnsi="Verdana"/>
        </w:rPr>
      </w:pPr>
    </w:p>
    <w:p w14:paraId="14B0D02C" w14:textId="5E2EE9B2" w:rsidR="00194DCF" w:rsidRDefault="00194DCF" w:rsidP="008C47A9">
      <w:pPr>
        <w:spacing w:after="200" w:line="276" w:lineRule="auto"/>
        <w:rPr>
          <w:rFonts w:ascii="Verdana" w:hAnsi="Verdana"/>
        </w:rPr>
      </w:pPr>
    </w:p>
    <w:p w14:paraId="48C836F8" w14:textId="43F191C0" w:rsidR="00194DCF" w:rsidRDefault="00194DCF" w:rsidP="008C47A9">
      <w:pPr>
        <w:spacing w:after="200" w:line="276" w:lineRule="auto"/>
        <w:rPr>
          <w:rFonts w:ascii="Verdana" w:hAnsi="Verdana"/>
        </w:rPr>
      </w:pPr>
    </w:p>
    <w:p w14:paraId="25713B6F" w14:textId="0401CC26" w:rsidR="00194DCF" w:rsidRDefault="00194DCF" w:rsidP="008C47A9">
      <w:pPr>
        <w:spacing w:after="200" w:line="276" w:lineRule="auto"/>
        <w:rPr>
          <w:rFonts w:ascii="Verdana" w:hAnsi="Verdana"/>
        </w:rPr>
      </w:pPr>
    </w:p>
    <w:p w14:paraId="54017178" w14:textId="566AF41D" w:rsidR="00194DCF" w:rsidRDefault="00194DCF" w:rsidP="008C47A9">
      <w:pPr>
        <w:spacing w:after="200" w:line="276" w:lineRule="auto"/>
        <w:rPr>
          <w:rFonts w:ascii="Verdana" w:hAnsi="Verdana"/>
        </w:rPr>
      </w:pPr>
    </w:p>
    <w:p w14:paraId="6023EF79" w14:textId="67014F9E" w:rsidR="00194DCF" w:rsidRDefault="00194DCF" w:rsidP="008C47A9">
      <w:pPr>
        <w:spacing w:after="200" w:line="276" w:lineRule="auto"/>
        <w:rPr>
          <w:rFonts w:ascii="Verdana" w:hAnsi="Verdana"/>
        </w:rPr>
      </w:pPr>
    </w:p>
    <w:p w14:paraId="38585F67" w14:textId="3150C7B0" w:rsidR="00194DCF" w:rsidRDefault="00194DCF" w:rsidP="008C47A9">
      <w:pPr>
        <w:spacing w:after="200" w:line="276" w:lineRule="auto"/>
        <w:rPr>
          <w:rFonts w:ascii="Verdana" w:hAnsi="Verdana"/>
        </w:rPr>
      </w:pPr>
    </w:p>
    <w:p w14:paraId="0309798B" w14:textId="1D886B5E" w:rsidR="00194DCF" w:rsidRDefault="00194DCF" w:rsidP="008C47A9">
      <w:pPr>
        <w:spacing w:after="200" w:line="276" w:lineRule="auto"/>
        <w:rPr>
          <w:rFonts w:ascii="Verdana" w:hAnsi="Verdana"/>
        </w:rPr>
      </w:pPr>
    </w:p>
    <w:p w14:paraId="158BAC87" w14:textId="2A666414" w:rsidR="00194DCF" w:rsidRDefault="00194DCF" w:rsidP="008C47A9">
      <w:pPr>
        <w:spacing w:after="200" w:line="276" w:lineRule="auto"/>
        <w:rPr>
          <w:rFonts w:ascii="Verdana" w:hAnsi="Verdana"/>
        </w:rPr>
      </w:pPr>
    </w:p>
    <w:p w14:paraId="351A0D1C" w14:textId="4375CDB4" w:rsidR="00194DCF" w:rsidRDefault="00194DCF" w:rsidP="008C47A9">
      <w:pPr>
        <w:spacing w:after="200" w:line="276" w:lineRule="auto"/>
        <w:rPr>
          <w:rFonts w:ascii="Verdana" w:hAnsi="Verdana"/>
        </w:rPr>
      </w:pPr>
    </w:p>
    <w:p w14:paraId="196146C3" w14:textId="43E46E8C" w:rsidR="00194DCF" w:rsidRDefault="00194DCF" w:rsidP="008C47A9">
      <w:pPr>
        <w:spacing w:after="200" w:line="276" w:lineRule="auto"/>
        <w:rPr>
          <w:rFonts w:ascii="Verdana" w:hAnsi="Verdana"/>
        </w:rPr>
      </w:pPr>
    </w:p>
    <w:p w14:paraId="2D71C42E" w14:textId="007FF1F4" w:rsidR="00194DCF" w:rsidRDefault="00194DCF" w:rsidP="008C47A9">
      <w:pPr>
        <w:spacing w:after="200" w:line="276" w:lineRule="auto"/>
        <w:rPr>
          <w:rFonts w:ascii="Verdana" w:hAnsi="Verdana"/>
        </w:rPr>
      </w:pPr>
    </w:p>
    <w:p w14:paraId="4771DDEE" w14:textId="765BC774" w:rsidR="00194DCF" w:rsidRDefault="00194DCF" w:rsidP="008C47A9">
      <w:pPr>
        <w:spacing w:after="200" w:line="276" w:lineRule="auto"/>
        <w:rPr>
          <w:rFonts w:ascii="Verdana" w:hAnsi="Verdana"/>
        </w:rPr>
      </w:pPr>
    </w:p>
    <w:p w14:paraId="39FFAA32" w14:textId="20312026" w:rsidR="00194DCF" w:rsidRDefault="00194DCF" w:rsidP="008C47A9">
      <w:pPr>
        <w:spacing w:after="200" w:line="276" w:lineRule="auto"/>
        <w:rPr>
          <w:rFonts w:ascii="Verdana" w:hAnsi="Verdana"/>
        </w:rPr>
      </w:pPr>
    </w:p>
    <w:p w14:paraId="1A4DECA2" w14:textId="5F8A5960" w:rsidR="008C47A9" w:rsidRDefault="008C47A9" w:rsidP="00194DCF">
      <w:pPr>
        <w:spacing w:after="200" w:line="276" w:lineRule="auto"/>
        <w:jc w:val="right"/>
        <w:rPr>
          <w:rFonts w:ascii="Verdana" w:hAnsi="Verdana"/>
        </w:rPr>
      </w:pPr>
      <w:r>
        <w:rPr>
          <w:rFonts w:ascii="Verdana" w:hAnsi="Verdana"/>
        </w:rPr>
        <w:br w:type="page"/>
      </w:r>
    </w:p>
    <w:p w14:paraId="3A7BB8BA" w14:textId="77777777" w:rsidR="008C47A9" w:rsidRPr="002507CE" w:rsidRDefault="008C47A9" w:rsidP="008C47A9">
      <w:pPr>
        <w:spacing w:after="200" w:line="276" w:lineRule="auto"/>
        <w:rPr>
          <w:rFonts w:ascii="Verdana" w:hAnsi="Verdana"/>
          <w:b/>
        </w:rPr>
      </w:pPr>
      <w:r w:rsidRPr="002507CE">
        <w:rPr>
          <w:rFonts w:ascii="Verdana" w:hAnsi="Verdana"/>
          <w:b/>
        </w:rPr>
        <w:lastRenderedPageBreak/>
        <w:t>Algemene informatie plan van toetsing en</w:t>
      </w:r>
      <w:r>
        <w:rPr>
          <w:rFonts w:ascii="Verdana" w:hAnsi="Verdana"/>
          <w:b/>
        </w:rPr>
        <w:t xml:space="preserve"> afsluiting (PTA) 5e/6e leerjaar</w:t>
      </w:r>
    </w:p>
    <w:p w14:paraId="376A820D" w14:textId="77777777" w:rsidR="008C47A9" w:rsidRPr="002507CE" w:rsidRDefault="008C47A9" w:rsidP="008C47A9">
      <w:pPr>
        <w:spacing w:after="200" w:line="276" w:lineRule="auto"/>
        <w:rPr>
          <w:rFonts w:ascii="Verdana" w:hAnsi="Verdana"/>
        </w:rPr>
      </w:pPr>
      <w:r w:rsidRPr="002507CE">
        <w:rPr>
          <w:rFonts w:ascii="Verdana" w:hAnsi="Verdana"/>
        </w:rPr>
        <w:t>Onderliggend PTA is een PTA dat geldt voor de meerderheid van de leerlingen.</w:t>
      </w:r>
    </w:p>
    <w:p w14:paraId="0C0BF555" w14:textId="77777777" w:rsidR="008C47A9" w:rsidRPr="002507CE" w:rsidRDefault="008C47A9" w:rsidP="008C47A9">
      <w:pPr>
        <w:spacing w:after="200" w:line="276" w:lineRule="auto"/>
        <w:rPr>
          <w:rFonts w:ascii="Verdana" w:hAnsi="Verdana"/>
        </w:rPr>
      </w:pPr>
      <w:r w:rsidRPr="002507CE">
        <w:rPr>
          <w:rFonts w:ascii="Verdana" w:hAnsi="Verdana"/>
        </w:rPr>
        <w:t>In individuele gevallen kunnen leerlingen vrijstellingen krijgen en wordt er dus afgeweken van het onderliggend PTA. Bekeken wordt of betreffende leerling op een andere manier kan laten zien de stof te beheersen. Van belang hierbij is dat de eindtermen behandeld zijn.</w:t>
      </w:r>
    </w:p>
    <w:p w14:paraId="41CF71BB" w14:textId="77777777" w:rsidR="008C47A9" w:rsidRPr="002507CE" w:rsidRDefault="008C47A9" w:rsidP="008C47A9">
      <w:pPr>
        <w:spacing w:after="200" w:line="276" w:lineRule="auto"/>
        <w:rPr>
          <w:rFonts w:ascii="Verdana" w:hAnsi="Verdana"/>
        </w:rPr>
      </w:pPr>
      <w:r w:rsidRPr="002507CE">
        <w:rPr>
          <w:rFonts w:ascii="Verdana" w:hAnsi="Verdana"/>
        </w:rPr>
        <w:t>Het kan gaan om:</w:t>
      </w:r>
    </w:p>
    <w:p w14:paraId="4E4AE115" w14:textId="77777777" w:rsidR="008C47A9" w:rsidRPr="002507CE" w:rsidRDefault="008C47A9" w:rsidP="008C47A9">
      <w:pPr>
        <w:spacing w:after="200" w:line="276" w:lineRule="auto"/>
        <w:rPr>
          <w:rFonts w:ascii="Verdana" w:hAnsi="Verdana"/>
        </w:rPr>
      </w:pPr>
      <w:r w:rsidRPr="002507CE">
        <w:rPr>
          <w:rFonts w:ascii="Verdana" w:hAnsi="Verdana"/>
        </w:rPr>
        <w:t>1.</w:t>
      </w:r>
      <w:r w:rsidRPr="002507CE">
        <w:rPr>
          <w:rFonts w:ascii="Verdana" w:hAnsi="Verdana"/>
        </w:rPr>
        <w:tab/>
        <w:t>leerlingen die externe onderwijsprogramma’s volgen en op die manier inhoudelijk voldoen aan het examenprogramma.</w:t>
      </w:r>
    </w:p>
    <w:p w14:paraId="29A9CDC7" w14:textId="77777777" w:rsidR="008C47A9" w:rsidRPr="002507CE" w:rsidRDefault="008C47A9" w:rsidP="008C47A9">
      <w:pPr>
        <w:spacing w:after="200" w:line="276" w:lineRule="auto"/>
        <w:rPr>
          <w:rFonts w:ascii="Verdana" w:hAnsi="Verdana"/>
        </w:rPr>
      </w:pPr>
      <w:r w:rsidRPr="002507CE">
        <w:rPr>
          <w:rFonts w:ascii="Verdana" w:hAnsi="Verdana"/>
        </w:rPr>
        <w:t>2.</w:t>
      </w:r>
      <w:r w:rsidRPr="002507CE">
        <w:rPr>
          <w:rFonts w:ascii="Verdana" w:hAnsi="Verdana"/>
        </w:rPr>
        <w:tab/>
        <w:t>leerlingen die bijv. talencertificaten behalen en op die manier inhoudelijk voldoen aan het examenprogramma.</w:t>
      </w:r>
    </w:p>
    <w:p w14:paraId="72481B63" w14:textId="77777777" w:rsidR="008C47A9" w:rsidRPr="002507CE" w:rsidRDefault="008C47A9" w:rsidP="008C47A9">
      <w:pPr>
        <w:spacing w:after="200" w:line="276" w:lineRule="auto"/>
        <w:rPr>
          <w:rFonts w:ascii="Verdana" w:hAnsi="Verdana"/>
        </w:rPr>
      </w:pPr>
      <w:r w:rsidRPr="002507CE">
        <w:rPr>
          <w:rFonts w:ascii="Verdana" w:hAnsi="Verdana"/>
        </w:rPr>
        <w:t>3.</w:t>
      </w:r>
      <w:r w:rsidRPr="002507CE">
        <w:rPr>
          <w:rFonts w:ascii="Verdana" w:hAnsi="Verdana"/>
        </w:rPr>
        <w:tab/>
        <w:t>leerlingen die om gezondheidsredenen niet kunnen voldoen aan de eisen gesteld in het PTA. In samenspraak met leerling, ouders, mentor, docent, examensecretaris wordt bekeken welke vrijstelling(en) noodzakelijk zijn.</w:t>
      </w:r>
    </w:p>
    <w:p w14:paraId="534FABD6" w14:textId="77777777" w:rsidR="008C47A9" w:rsidRPr="002507CE" w:rsidRDefault="008C47A9" w:rsidP="008C47A9">
      <w:pPr>
        <w:spacing w:after="200" w:line="276" w:lineRule="auto"/>
        <w:rPr>
          <w:rFonts w:ascii="Verdana" w:hAnsi="Verdana"/>
        </w:rPr>
      </w:pPr>
      <w:r w:rsidRPr="002507CE">
        <w:rPr>
          <w:rFonts w:ascii="Verdana" w:hAnsi="Verdana"/>
        </w:rPr>
        <w:t>De volgende pagina’s beschrijven per vak hoeveel schoolexamen toetsen er zijn, welke wegingsfactor bij een toets behoort, de duur van de toets en alle onderdelen van het examenprogramma die in het schoolexamen worden getoetst.</w:t>
      </w:r>
    </w:p>
    <w:p w14:paraId="328008C9" w14:textId="77777777" w:rsidR="008C47A9" w:rsidRPr="002507CE" w:rsidRDefault="008C47A9" w:rsidP="008C47A9">
      <w:pPr>
        <w:spacing w:after="200" w:line="276" w:lineRule="auto"/>
        <w:rPr>
          <w:rFonts w:ascii="Verdana" w:hAnsi="Verdana"/>
        </w:rPr>
      </w:pPr>
      <w:r w:rsidRPr="002507CE">
        <w:rPr>
          <w:rFonts w:ascii="Verdana" w:hAnsi="Verdana"/>
        </w:rPr>
        <w:t>Er kan een wijziging in het PTA plaatsvinden. Alle leerlingen dienen in dat geval door de vakdocent geïnformeerd te worden. Bovendien wordt via magister een mail aan betreffende leerlingen gestuurd met de inhoud van de aanpassing.</w:t>
      </w:r>
    </w:p>
    <w:p w14:paraId="74DDCAE7" w14:textId="77777777" w:rsidR="008C47A9" w:rsidRDefault="008C47A9" w:rsidP="008C47A9">
      <w:pPr>
        <w:spacing w:after="200" w:line="276" w:lineRule="auto"/>
        <w:rPr>
          <w:rFonts w:ascii="Verdana" w:hAnsi="Verdana"/>
          <w:b/>
        </w:rPr>
      </w:pPr>
    </w:p>
    <w:p w14:paraId="7BBDEF7C" w14:textId="77777777" w:rsidR="008C47A9" w:rsidRPr="002507CE" w:rsidRDefault="008C47A9" w:rsidP="008C47A9">
      <w:pPr>
        <w:spacing w:after="200" w:line="276" w:lineRule="auto"/>
        <w:rPr>
          <w:rFonts w:ascii="Verdana" w:hAnsi="Verdana"/>
          <w:b/>
        </w:rPr>
      </w:pPr>
      <w:r>
        <w:rPr>
          <w:rFonts w:ascii="Verdana" w:hAnsi="Verdana"/>
          <w:b/>
        </w:rPr>
        <w:t>Codering</w:t>
      </w:r>
      <w:r w:rsidRPr="002507CE">
        <w:rPr>
          <w:rFonts w:ascii="Verdana" w:hAnsi="Verdana"/>
          <w:b/>
        </w:rPr>
        <w:t xml:space="preserve"> PTA</w:t>
      </w:r>
    </w:p>
    <w:p w14:paraId="409953B8" w14:textId="77777777" w:rsidR="008C47A9" w:rsidRPr="002507CE" w:rsidRDefault="008C47A9" w:rsidP="008C47A9">
      <w:pPr>
        <w:spacing w:after="200" w:line="276" w:lineRule="auto"/>
        <w:rPr>
          <w:rFonts w:ascii="Verdana" w:hAnsi="Verdana"/>
        </w:rPr>
      </w:pPr>
      <w:r w:rsidRPr="002507CE">
        <w:rPr>
          <w:rFonts w:ascii="Verdana" w:hAnsi="Verdana"/>
        </w:rPr>
        <w:t>In het PTA komende de volgende codes voor:</w:t>
      </w:r>
    </w:p>
    <w:p w14:paraId="552D946E" w14:textId="77777777" w:rsidR="008C47A9" w:rsidRPr="002507CE" w:rsidRDefault="008C47A9" w:rsidP="008C47A9">
      <w:pPr>
        <w:spacing w:after="200" w:line="276" w:lineRule="auto"/>
        <w:rPr>
          <w:rFonts w:ascii="Verdana" w:hAnsi="Verdana"/>
        </w:rPr>
      </w:pPr>
      <w:r w:rsidRPr="002507CE">
        <w:rPr>
          <w:rFonts w:ascii="Verdana" w:hAnsi="Verdana"/>
        </w:rPr>
        <w:t>T = toets (OV, MK, SV); P = ander soort toetsen zoals LV,PV, SPV, praktische opdrachten T 5.1.1: 5 staat voor leerjaar 5, de 1e een staat voor 1e kwintaal, de 2e een staat voor</w:t>
      </w:r>
      <w:r>
        <w:rPr>
          <w:rFonts w:ascii="Verdana" w:hAnsi="Verdana"/>
        </w:rPr>
        <w:t xml:space="preserve"> </w:t>
      </w:r>
      <w:r w:rsidRPr="002507CE">
        <w:rPr>
          <w:rFonts w:ascii="Verdana" w:hAnsi="Verdana"/>
        </w:rPr>
        <w:t>1 toets.</w:t>
      </w:r>
      <w:r w:rsidRPr="002507CE">
        <w:rPr>
          <w:rFonts w:ascii="Verdana" w:hAnsi="Verdana"/>
        </w:rPr>
        <w:tab/>
      </w:r>
    </w:p>
    <w:p w14:paraId="50A430F4" w14:textId="77777777" w:rsidR="008C47A9" w:rsidRPr="002507CE" w:rsidRDefault="008C47A9" w:rsidP="008C47A9">
      <w:pPr>
        <w:spacing w:after="200" w:line="276" w:lineRule="auto"/>
        <w:rPr>
          <w:rFonts w:ascii="Verdana" w:hAnsi="Verdana"/>
        </w:rPr>
      </w:pPr>
      <w:r w:rsidRPr="002507CE">
        <w:rPr>
          <w:rFonts w:ascii="Verdana" w:hAnsi="Verdana"/>
        </w:rPr>
        <w:t>Soort toets:</w:t>
      </w:r>
      <w:r w:rsidRPr="002507CE">
        <w:rPr>
          <w:rFonts w:ascii="Verdana" w:hAnsi="Verdana"/>
        </w:rPr>
        <w:tab/>
      </w:r>
    </w:p>
    <w:p w14:paraId="45F6D72F" w14:textId="77777777" w:rsidR="008C47A9" w:rsidRPr="002507CE" w:rsidRDefault="008C47A9" w:rsidP="008C47A9">
      <w:pPr>
        <w:spacing w:after="200" w:line="276" w:lineRule="auto"/>
        <w:rPr>
          <w:rFonts w:ascii="Verdana" w:hAnsi="Verdana"/>
        </w:rPr>
      </w:pPr>
      <w:r w:rsidRPr="002507CE">
        <w:rPr>
          <w:rFonts w:ascii="Verdana" w:hAnsi="Verdana"/>
        </w:rPr>
        <w:t>Luistertoets:</w:t>
      </w:r>
      <w:r w:rsidRPr="002507CE">
        <w:rPr>
          <w:rFonts w:ascii="Verdana" w:hAnsi="Verdana"/>
        </w:rPr>
        <w:tab/>
        <w:t>LV</w:t>
      </w:r>
      <w:r w:rsidRPr="002507CE">
        <w:rPr>
          <w:rFonts w:ascii="Verdana" w:hAnsi="Verdana"/>
        </w:rPr>
        <w:tab/>
      </w:r>
      <w:r>
        <w:rPr>
          <w:rFonts w:ascii="Verdana" w:hAnsi="Verdana"/>
        </w:rPr>
        <w:tab/>
      </w:r>
      <w:r w:rsidRPr="002507CE">
        <w:rPr>
          <w:rFonts w:ascii="Verdana" w:hAnsi="Verdana"/>
        </w:rPr>
        <w:t>Meerkeuzevragen:</w:t>
      </w:r>
      <w:r w:rsidRPr="002507CE">
        <w:rPr>
          <w:rFonts w:ascii="Verdana" w:hAnsi="Verdana"/>
        </w:rPr>
        <w:tab/>
        <w:t>MK</w:t>
      </w:r>
    </w:p>
    <w:p w14:paraId="29A9F80C" w14:textId="77777777" w:rsidR="008C47A9" w:rsidRPr="002507CE" w:rsidRDefault="008C47A9" w:rsidP="008C47A9">
      <w:pPr>
        <w:spacing w:after="200" w:line="276" w:lineRule="auto"/>
        <w:rPr>
          <w:rFonts w:ascii="Verdana" w:hAnsi="Verdana"/>
        </w:rPr>
      </w:pPr>
      <w:r w:rsidRPr="002507CE">
        <w:rPr>
          <w:rFonts w:ascii="Verdana" w:hAnsi="Verdana"/>
        </w:rPr>
        <w:t>Open vragen:</w:t>
      </w:r>
      <w:r w:rsidRPr="002507CE">
        <w:rPr>
          <w:rFonts w:ascii="Verdana" w:hAnsi="Verdana"/>
        </w:rPr>
        <w:tab/>
        <w:t>OV</w:t>
      </w:r>
      <w:r w:rsidRPr="002507CE">
        <w:rPr>
          <w:rFonts w:ascii="Verdana" w:hAnsi="Verdana"/>
        </w:rPr>
        <w:tab/>
      </w:r>
      <w:r>
        <w:rPr>
          <w:rFonts w:ascii="Verdana" w:hAnsi="Verdana"/>
        </w:rPr>
        <w:tab/>
      </w:r>
      <w:r w:rsidRPr="002507CE">
        <w:rPr>
          <w:rFonts w:ascii="Verdana" w:hAnsi="Verdana"/>
        </w:rPr>
        <w:t>Proefvertaling:</w:t>
      </w:r>
      <w:r w:rsidRPr="002507CE">
        <w:rPr>
          <w:rFonts w:ascii="Verdana" w:hAnsi="Verdana"/>
        </w:rPr>
        <w:tab/>
        <w:t>PV</w:t>
      </w:r>
    </w:p>
    <w:p w14:paraId="789DB341" w14:textId="77777777" w:rsidR="008C47A9" w:rsidRPr="002507CE" w:rsidRDefault="008C47A9" w:rsidP="008C47A9">
      <w:pPr>
        <w:spacing w:after="200" w:line="276" w:lineRule="auto"/>
        <w:rPr>
          <w:rFonts w:ascii="Verdana" w:hAnsi="Verdana"/>
        </w:rPr>
      </w:pPr>
      <w:r w:rsidRPr="002507CE">
        <w:rPr>
          <w:rFonts w:ascii="Verdana" w:hAnsi="Verdana"/>
        </w:rPr>
        <w:t>Mondeling:</w:t>
      </w:r>
      <w:r w:rsidRPr="002507CE">
        <w:rPr>
          <w:rFonts w:ascii="Verdana" w:hAnsi="Verdana"/>
        </w:rPr>
        <w:tab/>
        <w:t>SPV</w:t>
      </w:r>
      <w:r w:rsidRPr="002507CE">
        <w:rPr>
          <w:rFonts w:ascii="Verdana" w:hAnsi="Verdana"/>
        </w:rPr>
        <w:tab/>
      </w:r>
      <w:r>
        <w:rPr>
          <w:rFonts w:ascii="Verdana" w:hAnsi="Verdana"/>
        </w:rPr>
        <w:tab/>
      </w:r>
      <w:r w:rsidRPr="002507CE">
        <w:rPr>
          <w:rFonts w:ascii="Verdana" w:hAnsi="Verdana"/>
        </w:rPr>
        <w:t>Schrijfvaardigheid:</w:t>
      </w:r>
      <w:r w:rsidRPr="002507CE">
        <w:rPr>
          <w:rFonts w:ascii="Verdana" w:hAnsi="Verdana"/>
        </w:rPr>
        <w:tab/>
        <w:t>SV</w:t>
      </w:r>
    </w:p>
    <w:p w14:paraId="54F2CF14" w14:textId="77777777" w:rsidR="008C47A9" w:rsidRPr="002507CE" w:rsidRDefault="008C47A9" w:rsidP="008C47A9">
      <w:pPr>
        <w:spacing w:after="200" w:line="276" w:lineRule="auto"/>
        <w:rPr>
          <w:rFonts w:ascii="Verdana" w:hAnsi="Verdana"/>
        </w:rPr>
      </w:pPr>
      <w:r w:rsidRPr="002507CE">
        <w:rPr>
          <w:rFonts w:ascii="Verdana" w:hAnsi="Verdana"/>
        </w:rPr>
        <w:t>Bij elke code is te zien of deze herkansbaar is of niet.</w:t>
      </w:r>
    </w:p>
    <w:p w14:paraId="01FF25E2" w14:textId="77777777" w:rsidR="008C47A9" w:rsidRDefault="008C47A9" w:rsidP="008C47A9">
      <w:pPr>
        <w:spacing w:after="200" w:line="276" w:lineRule="auto"/>
        <w:rPr>
          <w:rFonts w:ascii="Verdana" w:hAnsi="Verdana"/>
          <w:b/>
        </w:rPr>
      </w:pPr>
      <w:r>
        <w:rPr>
          <w:rFonts w:ascii="Verdana" w:hAnsi="Verdana"/>
          <w:b/>
        </w:rPr>
        <w:br w:type="page"/>
      </w:r>
    </w:p>
    <w:p w14:paraId="345D0CFE" w14:textId="77777777" w:rsidR="008C47A9" w:rsidRPr="000D7866" w:rsidRDefault="008C47A9" w:rsidP="008C47A9">
      <w:pPr>
        <w:spacing w:after="200" w:line="276" w:lineRule="auto"/>
        <w:rPr>
          <w:rFonts w:ascii="Verdana" w:hAnsi="Verdana"/>
          <w:b/>
        </w:rPr>
      </w:pPr>
      <w:r w:rsidRPr="000D7866">
        <w:rPr>
          <w:rFonts w:ascii="Verdana" w:hAnsi="Verdana"/>
          <w:b/>
        </w:rPr>
        <w:lastRenderedPageBreak/>
        <w:t>Hulpmiddelen en vrijstellingen</w:t>
      </w:r>
    </w:p>
    <w:p w14:paraId="70C84776" w14:textId="77777777" w:rsidR="008C47A9" w:rsidRPr="002507CE" w:rsidRDefault="008C47A9" w:rsidP="008C47A9">
      <w:pPr>
        <w:spacing w:after="200" w:line="276" w:lineRule="auto"/>
        <w:rPr>
          <w:rFonts w:ascii="Verdana" w:hAnsi="Verdana"/>
        </w:rPr>
      </w:pPr>
      <w:r w:rsidRPr="002507CE">
        <w:rPr>
          <w:rFonts w:ascii="Verdana" w:hAnsi="Verdana"/>
        </w:rPr>
        <w:t>In principe wordt bij het schoolexamen de regeling toegestane hulpmiddelen van het</w:t>
      </w:r>
      <w:r>
        <w:rPr>
          <w:rFonts w:ascii="Verdana" w:hAnsi="Verdana"/>
        </w:rPr>
        <w:t xml:space="preserve"> centraal examen 2019 gebruikt.</w:t>
      </w:r>
    </w:p>
    <w:p w14:paraId="4E6A6CE2" w14:textId="77777777" w:rsidR="008C47A9" w:rsidRPr="002507CE" w:rsidRDefault="008C47A9" w:rsidP="008C47A9">
      <w:pPr>
        <w:spacing w:after="200" w:line="276" w:lineRule="auto"/>
        <w:rPr>
          <w:rFonts w:ascii="Verdana" w:hAnsi="Verdana"/>
        </w:rPr>
      </w:pPr>
      <w:r w:rsidRPr="002507CE">
        <w:rPr>
          <w:rFonts w:ascii="Verdana" w:hAnsi="Verdana"/>
        </w:rPr>
        <w:t>Vrijstelling centraal examen bij behalen internationaal erkend talencertificaat (zie ook schoolexamenreglement)</w:t>
      </w:r>
    </w:p>
    <w:p w14:paraId="63DFED0C" w14:textId="77777777" w:rsidR="008C47A9" w:rsidRPr="002507CE" w:rsidRDefault="008C47A9" w:rsidP="008C47A9">
      <w:pPr>
        <w:spacing w:after="200" w:line="276" w:lineRule="auto"/>
        <w:rPr>
          <w:rFonts w:ascii="Verdana" w:hAnsi="Verdana"/>
        </w:rPr>
      </w:pPr>
      <w:r w:rsidRPr="002507CE">
        <w:rPr>
          <w:rFonts w:ascii="Verdana" w:hAnsi="Verdana"/>
        </w:rPr>
        <w:t>De staatssecretaris OCW heeft het USG aangewezen als deelnemer aan het experiment regelluwe scholen. Dit experiment heeft als doel te komen tot minder regelgeving in het voortgezet onderwijs. Wij hebben ons voor dit experiment aangemeld omdat wij van mening zijn dat nog meer vrijheid en ruimte voor docenten en leerlingen positief uitwerkt op de ontwikkeling van ons onderwijs.</w:t>
      </w:r>
    </w:p>
    <w:p w14:paraId="2095C21F" w14:textId="77777777" w:rsidR="008C47A9" w:rsidRPr="002507CE" w:rsidRDefault="008C47A9" w:rsidP="008C47A9">
      <w:pPr>
        <w:spacing w:after="200" w:line="276" w:lineRule="auto"/>
        <w:rPr>
          <w:rFonts w:ascii="Verdana" w:hAnsi="Verdana"/>
        </w:rPr>
      </w:pPr>
      <w:r w:rsidRPr="002507CE">
        <w:rPr>
          <w:rFonts w:ascii="Verdana" w:hAnsi="Verdana"/>
        </w:rPr>
        <w:t>Het USG heeft aangevraagd het behalen van internationaal erkende talencertificaten te mogen inzetten als vrijstelling voor het centraal examen.</w:t>
      </w:r>
    </w:p>
    <w:p w14:paraId="2C44F428" w14:textId="77777777" w:rsidR="008C47A9" w:rsidRPr="002507CE" w:rsidRDefault="008C47A9" w:rsidP="008C47A9">
      <w:pPr>
        <w:spacing w:after="200" w:line="276" w:lineRule="auto"/>
        <w:rPr>
          <w:rFonts w:ascii="Verdana" w:hAnsi="Verdana"/>
        </w:rPr>
      </w:pPr>
      <w:r w:rsidRPr="002507CE">
        <w:rPr>
          <w:rFonts w:ascii="Verdana" w:hAnsi="Verdana"/>
        </w:rPr>
        <w:t>Leerlingen die een Cambridge Proficiency Exam (C2 Engels), Goethe certificaat (C1 Duits) of een DELF certificaat (B2 Frans) behalen, hoeven geen centraal examen te doen voor deze vakken.</w:t>
      </w:r>
    </w:p>
    <w:p w14:paraId="6C5774A6" w14:textId="77777777" w:rsidR="008C47A9" w:rsidRDefault="008C47A9" w:rsidP="008C47A9">
      <w:pPr>
        <w:spacing w:after="200" w:line="276" w:lineRule="auto"/>
        <w:rPr>
          <w:rFonts w:ascii="Verdana" w:hAnsi="Verdana"/>
        </w:rPr>
      </w:pPr>
      <w:r w:rsidRPr="002507CE">
        <w:rPr>
          <w:rFonts w:ascii="Verdana" w:hAnsi="Verdana"/>
        </w:rPr>
        <w:t>Voorwaarde is een minimale score voor deze certificaten. Voor het CPE moeten minimaal 200 punten, voor Goethe 60 en voor DELF 75 punten behaald worden. Dit levert een CE cijfer van</w:t>
      </w:r>
      <w:r>
        <w:rPr>
          <w:rFonts w:ascii="Verdana" w:hAnsi="Verdana"/>
        </w:rPr>
        <w:t xml:space="preserve"> </w:t>
      </w:r>
      <w:r w:rsidRPr="002507CE">
        <w:rPr>
          <w:rFonts w:ascii="Verdana" w:hAnsi="Verdana"/>
        </w:rPr>
        <w:t>8.0 op.</w:t>
      </w:r>
      <w:r>
        <w:rPr>
          <w:rFonts w:ascii="Verdana" w:hAnsi="Verdana"/>
        </w:rPr>
        <w:t xml:space="preserve"> </w:t>
      </w:r>
    </w:p>
    <w:p w14:paraId="72230780" w14:textId="77777777" w:rsidR="008C47A9" w:rsidRPr="00515CDD" w:rsidRDefault="008C47A9" w:rsidP="008C47A9">
      <w:pPr>
        <w:pStyle w:val="Lijstalinea"/>
        <w:numPr>
          <w:ilvl w:val="0"/>
          <w:numId w:val="1"/>
        </w:numPr>
        <w:spacing w:after="200" w:line="276" w:lineRule="auto"/>
        <w:rPr>
          <w:rFonts w:ascii="Verdana" w:hAnsi="Verdana"/>
        </w:rPr>
      </w:pPr>
      <w:r w:rsidRPr="00515CDD">
        <w:rPr>
          <w:rFonts w:ascii="Verdana" w:hAnsi="Verdana"/>
        </w:rPr>
        <w:t xml:space="preserve">Heeft een leerling een lagere score behaald dan moet het centraal examen gemaakt worden. </w:t>
      </w:r>
    </w:p>
    <w:p w14:paraId="44E3BBCD" w14:textId="77777777" w:rsidR="008C47A9" w:rsidRPr="00515CDD" w:rsidRDefault="008C47A9" w:rsidP="008C47A9">
      <w:pPr>
        <w:pStyle w:val="Lijstalinea"/>
        <w:numPr>
          <w:ilvl w:val="0"/>
          <w:numId w:val="1"/>
        </w:numPr>
        <w:spacing w:after="200" w:line="276" w:lineRule="auto"/>
        <w:rPr>
          <w:rFonts w:ascii="Verdana" w:hAnsi="Verdana"/>
        </w:rPr>
      </w:pPr>
      <w:r w:rsidRPr="00515CDD">
        <w:rPr>
          <w:rFonts w:ascii="Verdana" w:hAnsi="Verdana"/>
        </w:rPr>
        <w:t>Een leerling kan besluiten geen centraal examen te doen en gebruik te maken van deze vrijstelling.</w:t>
      </w:r>
    </w:p>
    <w:p w14:paraId="6FA87C84" w14:textId="77777777" w:rsidR="008C47A9" w:rsidRPr="00515CDD" w:rsidRDefault="008C47A9" w:rsidP="008C47A9">
      <w:pPr>
        <w:pStyle w:val="Lijstalinea"/>
        <w:numPr>
          <w:ilvl w:val="0"/>
          <w:numId w:val="1"/>
        </w:numPr>
        <w:spacing w:after="200" w:line="276" w:lineRule="auto"/>
        <w:rPr>
          <w:rFonts w:ascii="Verdana" w:hAnsi="Verdana"/>
        </w:rPr>
      </w:pPr>
      <w:r w:rsidRPr="00515CDD">
        <w:rPr>
          <w:rFonts w:ascii="Verdana" w:hAnsi="Verdana"/>
        </w:rPr>
        <w:t>Een leerling kan besluiten wel centraal examen te doen. In dit geval telt het behaalde cijfer centraal examen (ook als er onverhoopt een lager cijfer wordt behaald).</w:t>
      </w:r>
    </w:p>
    <w:p w14:paraId="2DBDB403" w14:textId="77777777" w:rsidR="008C47A9" w:rsidRPr="002507CE" w:rsidRDefault="008C47A9" w:rsidP="008C47A9">
      <w:pPr>
        <w:spacing w:after="200" w:line="276" w:lineRule="auto"/>
        <w:rPr>
          <w:rFonts w:ascii="Verdana" w:hAnsi="Verdana"/>
        </w:rPr>
      </w:pPr>
      <w:r w:rsidRPr="002507CE">
        <w:rPr>
          <w:rFonts w:ascii="Verdana" w:hAnsi="Verdana"/>
        </w:rPr>
        <w:t>Dit besluit geldt ook voor versnellers (leerlingen die in leerjaar 5 al centraal examen Engels, Duits of Frans hebben gedaan). Deze leerlingen kunnen aangeven of zij gebruik willen maken van de vrijstelling.</w:t>
      </w:r>
    </w:p>
    <w:p w14:paraId="61AFABD5" w14:textId="77777777" w:rsidR="008C47A9" w:rsidRPr="002507CE" w:rsidRDefault="008C47A9" w:rsidP="008C47A9">
      <w:pPr>
        <w:spacing w:after="200" w:line="276" w:lineRule="auto"/>
        <w:rPr>
          <w:rFonts w:ascii="Verdana" w:hAnsi="Verdana"/>
        </w:rPr>
      </w:pPr>
      <w:r w:rsidRPr="002507CE">
        <w:rPr>
          <w:rFonts w:ascii="Verdana" w:hAnsi="Verdana"/>
        </w:rPr>
        <w:t>Mocht het experiment regelluwe scholen ophouden te bestaan of mocht om de een of andere reden er geen centraal examen</w:t>
      </w:r>
      <w:r>
        <w:rPr>
          <w:rFonts w:ascii="Verdana" w:hAnsi="Verdana"/>
        </w:rPr>
        <w:t xml:space="preserve"> zijn,</w:t>
      </w:r>
      <w:r w:rsidRPr="002507CE">
        <w:rPr>
          <w:rFonts w:ascii="Verdana" w:hAnsi="Verdana"/>
        </w:rPr>
        <w:t xml:space="preserve"> </w:t>
      </w:r>
      <w:r>
        <w:rPr>
          <w:rFonts w:ascii="Verdana" w:hAnsi="Verdana"/>
        </w:rPr>
        <w:t>dan geldt onderstaande regeling:</w:t>
      </w:r>
    </w:p>
    <w:p w14:paraId="2B5FF4EE" w14:textId="77777777" w:rsidR="008C47A9" w:rsidRDefault="008C47A9" w:rsidP="008C47A9">
      <w:pPr>
        <w:spacing w:after="200" w:line="276" w:lineRule="auto"/>
        <w:rPr>
          <w:rFonts w:ascii="Verdana" w:hAnsi="Verdana"/>
        </w:rPr>
      </w:pPr>
      <w:r w:rsidRPr="002507CE">
        <w:rPr>
          <w:rFonts w:ascii="Verdana" w:hAnsi="Verdana"/>
        </w:rPr>
        <w:t>Leerlingen die een Cambridge Proficiency Exam, een Goethe certificaat of een DELF scolaire certificaat1 met de minimale score</w:t>
      </w:r>
      <w:r>
        <w:rPr>
          <w:rFonts w:ascii="Verdana" w:hAnsi="Verdana"/>
        </w:rPr>
        <w:t xml:space="preserve"> </w:t>
      </w:r>
      <w:r w:rsidRPr="002507CE">
        <w:rPr>
          <w:rFonts w:ascii="Verdana" w:hAnsi="Verdana"/>
        </w:rPr>
        <w:t>2 hebben behaald</w:t>
      </w:r>
      <w:r>
        <w:rPr>
          <w:rFonts w:ascii="Verdana" w:hAnsi="Verdana"/>
        </w:rPr>
        <w:t>,</w:t>
      </w:r>
      <w:r w:rsidRPr="002507CE">
        <w:rPr>
          <w:rFonts w:ascii="Verdana" w:hAnsi="Verdana"/>
        </w:rPr>
        <w:t xml:space="preserve"> kunnen ervoor kiezen dat hun eindcijfer van het schoolexamen het gemiddelde is van het schoolexamencijfer en het omgerekende cijfer op grond van het certificaat.</w:t>
      </w:r>
      <w:r>
        <w:rPr>
          <w:rFonts w:ascii="Verdana" w:hAnsi="Verdana"/>
        </w:rPr>
        <w:br w:type="page"/>
      </w:r>
    </w:p>
    <w:p w14:paraId="1B440D2E" w14:textId="77777777" w:rsidR="008C47A9" w:rsidRPr="003D780F" w:rsidRDefault="008C47A9" w:rsidP="008C47A9">
      <w:pPr>
        <w:spacing w:after="200" w:line="276" w:lineRule="auto"/>
        <w:rPr>
          <w:rFonts w:ascii="Verdana" w:hAnsi="Verdana"/>
          <w:b/>
        </w:rPr>
      </w:pPr>
      <w:r w:rsidRPr="003D780F">
        <w:rPr>
          <w:rFonts w:ascii="Verdana" w:hAnsi="Verdana"/>
          <w:b/>
        </w:rPr>
        <w:lastRenderedPageBreak/>
        <w:t xml:space="preserve">Examendossier biologie </w:t>
      </w:r>
    </w:p>
    <w:p w14:paraId="1CBA5277" w14:textId="77777777" w:rsidR="008C47A9" w:rsidRDefault="008C47A9" w:rsidP="008C47A9">
      <w:pPr>
        <w:spacing w:after="200" w:line="276" w:lineRule="auto"/>
        <w:rPr>
          <w:rFonts w:ascii="Verdana" w:hAnsi="Verdana"/>
        </w:rPr>
      </w:pPr>
      <w:r>
        <w:rPr>
          <w:rFonts w:ascii="Verdana" w:hAnsi="Verdana"/>
        </w:rPr>
        <w:t xml:space="preserve">T=Thema, H=hoofdstuk, OV=open vragen, </w:t>
      </w:r>
    </w:p>
    <w:tbl>
      <w:tblPr>
        <w:tblStyle w:val="Tabelraster"/>
        <w:tblW w:w="9493" w:type="dxa"/>
        <w:tblLayout w:type="fixed"/>
        <w:tblLook w:val="04A0" w:firstRow="1" w:lastRow="0" w:firstColumn="1" w:lastColumn="0" w:noHBand="0" w:noVBand="1"/>
      </w:tblPr>
      <w:tblGrid>
        <w:gridCol w:w="988"/>
        <w:gridCol w:w="2409"/>
        <w:gridCol w:w="1985"/>
        <w:gridCol w:w="822"/>
        <w:gridCol w:w="822"/>
        <w:gridCol w:w="822"/>
        <w:gridCol w:w="822"/>
        <w:gridCol w:w="823"/>
      </w:tblGrid>
      <w:tr w:rsidR="008C47A9" w14:paraId="2484C0ED" w14:textId="77777777" w:rsidTr="00ED4D2D">
        <w:tc>
          <w:tcPr>
            <w:tcW w:w="988" w:type="dxa"/>
          </w:tcPr>
          <w:p w14:paraId="32FA4DE9" w14:textId="77777777" w:rsidR="008C47A9" w:rsidRPr="00B02905" w:rsidRDefault="008C47A9" w:rsidP="00ED4D2D">
            <w:pPr>
              <w:rPr>
                <w:b/>
                <w:sz w:val="16"/>
                <w:szCs w:val="16"/>
              </w:rPr>
            </w:pPr>
            <w:r w:rsidRPr="00B02905">
              <w:rPr>
                <w:b/>
                <w:sz w:val="16"/>
                <w:szCs w:val="16"/>
              </w:rPr>
              <w:t>Kwintaal</w:t>
            </w:r>
          </w:p>
        </w:tc>
        <w:tc>
          <w:tcPr>
            <w:tcW w:w="2409" w:type="dxa"/>
          </w:tcPr>
          <w:p w14:paraId="478BC3B4" w14:textId="77777777" w:rsidR="008C47A9" w:rsidRPr="00B02905" w:rsidRDefault="008C47A9" w:rsidP="00ED4D2D">
            <w:pPr>
              <w:rPr>
                <w:b/>
                <w:sz w:val="16"/>
                <w:szCs w:val="16"/>
              </w:rPr>
            </w:pPr>
            <w:r w:rsidRPr="00B02905">
              <w:rPr>
                <w:b/>
                <w:sz w:val="16"/>
                <w:szCs w:val="16"/>
              </w:rPr>
              <w:t>Stof</w:t>
            </w:r>
          </w:p>
        </w:tc>
        <w:tc>
          <w:tcPr>
            <w:tcW w:w="1985" w:type="dxa"/>
          </w:tcPr>
          <w:p w14:paraId="57DFA4FC" w14:textId="77777777" w:rsidR="008C47A9" w:rsidRPr="00B02905" w:rsidRDefault="008C47A9" w:rsidP="00ED4D2D">
            <w:pPr>
              <w:rPr>
                <w:b/>
                <w:sz w:val="16"/>
                <w:szCs w:val="16"/>
              </w:rPr>
            </w:pPr>
            <w:r w:rsidRPr="00B02905">
              <w:rPr>
                <w:b/>
                <w:sz w:val="16"/>
                <w:szCs w:val="16"/>
              </w:rPr>
              <w:t>Domeinen</w:t>
            </w:r>
          </w:p>
        </w:tc>
        <w:tc>
          <w:tcPr>
            <w:tcW w:w="822" w:type="dxa"/>
          </w:tcPr>
          <w:p w14:paraId="39C93429" w14:textId="77777777" w:rsidR="008C47A9" w:rsidRPr="00B02905" w:rsidRDefault="008C47A9" w:rsidP="00ED4D2D">
            <w:pPr>
              <w:rPr>
                <w:b/>
                <w:sz w:val="16"/>
                <w:szCs w:val="16"/>
              </w:rPr>
            </w:pPr>
            <w:r w:rsidRPr="00B02905">
              <w:rPr>
                <w:b/>
                <w:sz w:val="16"/>
                <w:szCs w:val="16"/>
              </w:rPr>
              <w:t>Weging</w:t>
            </w:r>
          </w:p>
        </w:tc>
        <w:tc>
          <w:tcPr>
            <w:tcW w:w="822" w:type="dxa"/>
          </w:tcPr>
          <w:p w14:paraId="76E2CFD9" w14:textId="77777777" w:rsidR="008C47A9" w:rsidRPr="00B02905" w:rsidRDefault="008C47A9" w:rsidP="00ED4D2D">
            <w:pPr>
              <w:rPr>
                <w:b/>
                <w:sz w:val="16"/>
                <w:szCs w:val="16"/>
              </w:rPr>
            </w:pPr>
            <w:r w:rsidRPr="00B02905">
              <w:rPr>
                <w:b/>
                <w:sz w:val="16"/>
                <w:szCs w:val="16"/>
              </w:rPr>
              <w:t>Soort toets</w:t>
            </w:r>
          </w:p>
        </w:tc>
        <w:tc>
          <w:tcPr>
            <w:tcW w:w="822" w:type="dxa"/>
          </w:tcPr>
          <w:p w14:paraId="764CB88E" w14:textId="77777777" w:rsidR="008C47A9" w:rsidRPr="00B02905" w:rsidRDefault="008C47A9" w:rsidP="00ED4D2D">
            <w:pPr>
              <w:rPr>
                <w:b/>
                <w:sz w:val="16"/>
                <w:szCs w:val="16"/>
              </w:rPr>
            </w:pPr>
            <w:r w:rsidRPr="00B02905">
              <w:rPr>
                <w:b/>
                <w:sz w:val="16"/>
                <w:szCs w:val="16"/>
              </w:rPr>
              <w:t>Code</w:t>
            </w:r>
          </w:p>
        </w:tc>
        <w:tc>
          <w:tcPr>
            <w:tcW w:w="822" w:type="dxa"/>
          </w:tcPr>
          <w:p w14:paraId="7851222F" w14:textId="77777777" w:rsidR="008C47A9" w:rsidRPr="00B02905" w:rsidRDefault="008C47A9" w:rsidP="00ED4D2D">
            <w:pPr>
              <w:rPr>
                <w:b/>
                <w:sz w:val="16"/>
                <w:szCs w:val="16"/>
              </w:rPr>
            </w:pPr>
            <w:r w:rsidRPr="00B02905">
              <w:rPr>
                <w:b/>
                <w:sz w:val="16"/>
                <w:szCs w:val="16"/>
              </w:rPr>
              <w:t>Duur in min</w:t>
            </w:r>
          </w:p>
        </w:tc>
        <w:tc>
          <w:tcPr>
            <w:tcW w:w="823" w:type="dxa"/>
          </w:tcPr>
          <w:p w14:paraId="5B9955FD" w14:textId="77777777" w:rsidR="008C47A9" w:rsidRPr="00B02905" w:rsidRDefault="008C47A9" w:rsidP="00ED4D2D">
            <w:pPr>
              <w:rPr>
                <w:b/>
                <w:sz w:val="16"/>
                <w:szCs w:val="16"/>
              </w:rPr>
            </w:pPr>
            <w:r w:rsidRPr="00B02905">
              <w:rPr>
                <w:b/>
                <w:sz w:val="16"/>
                <w:szCs w:val="16"/>
              </w:rPr>
              <w:t>Herkansing</w:t>
            </w:r>
          </w:p>
        </w:tc>
      </w:tr>
      <w:tr w:rsidR="008C47A9" w14:paraId="595C0625" w14:textId="77777777" w:rsidTr="00ED4D2D">
        <w:tc>
          <w:tcPr>
            <w:tcW w:w="988" w:type="dxa"/>
          </w:tcPr>
          <w:p w14:paraId="13E9FACC" w14:textId="77777777" w:rsidR="008C47A9" w:rsidRPr="00B02905" w:rsidRDefault="008C47A9" w:rsidP="00ED4D2D">
            <w:pPr>
              <w:rPr>
                <w:b/>
                <w:sz w:val="16"/>
                <w:szCs w:val="16"/>
              </w:rPr>
            </w:pPr>
            <w:r w:rsidRPr="00B02905">
              <w:rPr>
                <w:b/>
                <w:sz w:val="16"/>
                <w:szCs w:val="16"/>
              </w:rPr>
              <w:t>Leerjaar 5</w:t>
            </w:r>
          </w:p>
        </w:tc>
        <w:tc>
          <w:tcPr>
            <w:tcW w:w="2409" w:type="dxa"/>
          </w:tcPr>
          <w:p w14:paraId="12472E84" w14:textId="77777777" w:rsidR="008C47A9" w:rsidRPr="00B02905" w:rsidRDefault="008C47A9" w:rsidP="00ED4D2D">
            <w:pPr>
              <w:rPr>
                <w:b/>
                <w:sz w:val="16"/>
                <w:szCs w:val="16"/>
              </w:rPr>
            </w:pPr>
            <w:r w:rsidRPr="00B02905">
              <w:rPr>
                <w:b/>
                <w:sz w:val="16"/>
                <w:szCs w:val="16"/>
              </w:rPr>
              <w:t>Toetsen</w:t>
            </w:r>
          </w:p>
          <w:p w14:paraId="4FD03F97" w14:textId="77777777" w:rsidR="008C47A9" w:rsidRPr="00B02905" w:rsidRDefault="008C47A9" w:rsidP="00ED4D2D">
            <w:pPr>
              <w:rPr>
                <w:b/>
                <w:sz w:val="16"/>
                <w:szCs w:val="16"/>
              </w:rPr>
            </w:pPr>
          </w:p>
        </w:tc>
        <w:tc>
          <w:tcPr>
            <w:tcW w:w="1985" w:type="dxa"/>
          </w:tcPr>
          <w:p w14:paraId="03246232" w14:textId="77777777" w:rsidR="008C47A9" w:rsidRPr="00B02905" w:rsidRDefault="008C47A9" w:rsidP="00ED4D2D">
            <w:pPr>
              <w:rPr>
                <w:b/>
                <w:sz w:val="16"/>
                <w:szCs w:val="16"/>
              </w:rPr>
            </w:pPr>
          </w:p>
        </w:tc>
        <w:tc>
          <w:tcPr>
            <w:tcW w:w="822" w:type="dxa"/>
          </w:tcPr>
          <w:p w14:paraId="25D7BF94" w14:textId="77777777" w:rsidR="008C47A9" w:rsidRPr="00B02905" w:rsidRDefault="008C47A9" w:rsidP="00ED4D2D">
            <w:pPr>
              <w:rPr>
                <w:b/>
                <w:sz w:val="16"/>
                <w:szCs w:val="16"/>
              </w:rPr>
            </w:pPr>
          </w:p>
        </w:tc>
        <w:tc>
          <w:tcPr>
            <w:tcW w:w="822" w:type="dxa"/>
          </w:tcPr>
          <w:p w14:paraId="60DD5912" w14:textId="77777777" w:rsidR="008C47A9" w:rsidRPr="00B02905" w:rsidRDefault="008C47A9" w:rsidP="00ED4D2D">
            <w:pPr>
              <w:rPr>
                <w:b/>
                <w:sz w:val="16"/>
                <w:szCs w:val="16"/>
              </w:rPr>
            </w:pPr>
          </w:p>
        </w:tc>
        <w:tc>
          <w:tcPr>
            <w:tcW w:w="822" w:type="dxa"/>
          </w:tcPr>
          <w:p w14:paraId="26AF033F" w14:textId="77777777" w:rsidR="008C47A9" w:rsidRPr="00B02905" w:rsidRDefault="008C47A9" w:rsidP="00ED4D2D">
            <w:pPr>
              <w:rPr>
                <w:b/>
                <w:sz w:val="16"/>
                <w:szCs w:val="16"/>
              </w:rPr>
            </w:pPr>
          </w:p>
        </w:tc>
        <w:tc>
          <w:tcPr>
            <w:tcW w:w="822" w:type="dxa"/>
          </w:tcPr>
          <w:p w14:paraId="231C5D75" w14:textId="77777777" w:rsidR="008C47A9" w:rsidRPr="00B02905" w:rsidRDefault="008C47A9" w:rsidP="00ED4D2D">
            <w:pPr>
              <w:rPr>
                <w:b/>
                <w:sz w:val="16"/>
                <w:szCs w:val="16"/>
              </w:rPr>
            </w:pPr>
          </w:p>
        </w:tc>
        <w:tc>
          <w:tcPr>
            <w:tcW w:w="823" w:type="dxa"/>
          </w:tcPr>
          <w:p w14:paraId="123A159E" w14:textId="77777777" w:rsidR="008C47A9" w:rsidRPr="00B02905" w:rsidRDefault="008C47A9" w:rsidP="00ED4D2D">
            <w:pPr>
              <w:rPr>
                <w:b/>
                <w:sz w:val="16"/>
                <w:szCs w:val="16"/>
              </w:rPr>
            </w:pPr>
          </w:p>
        </w:tc>
      </w:tr>
      <w:tr w:rsidR="008C47A9" w14:paraId="572F218A" w14:textId="77777777" w:rsidTr="00ED4D2D">
        <w:tc>
          <w:tcPr>
            <w:tcW w:w="988" w:type="dxa"/>
          </w:tcPr>
          <w:p w14:paraId="3A6498AD" w14:textId="77777777" w:rsidR="008C47A9" w:rsidRPr="00F2165A" w:rsidRDefault="008C47A9" w:rsidP="00ED4D2D">
            <w:pPr>
              <w:jc w:val="center"/>
              <w:rPr>
                <w:sz w:val="16"/>
                <w:szCs w:val="16"/>
              </w:rPr>
            </w:pPr>
            <w:r w:rsidRPr="00F2165A">
              <w:rPr>
                <w:sz w:val="16"/>
                <w:szCs w:val="16"/>
              </w:rPr>
              <w:t>1</w:t>
            </w:r>
          </w:p>
        </w:tc>
        <w:tc>
          <w:tcPr>
            <w:tcW w:w="2409" w:type="dxa"/>
          </w:tcPr>
          <w:p w14:paraId="4041F984" w14:textId="77777777" w:rsidR="008C47A9" w:rsidRDefault="008C47A9" w:rsidP="00ED4D2D">
            <w:pPr>
              <w:rPr>
                <w:sz w:val="16"/>
                <w:szCs w:val="16"/>
              </w:rPr>
            </w:pPr>
            <w:r w:rsidRPr="00F2165A">
              <w:rPr>
                <w:sz w:val="16"/>
                <w:szCs w:val="16"/>
              </w:rPr>
              <w:t>T7 = H19 + herhalen</w:t>
            </w:r>
          </w:p>
          <w:p w14:paraId="3E0E2089" w14:textId="77777777" w:rsidR="008C47A9" w:rsidRPr="00F2165A" w:rsidRDefault="008C47A9" w:rsidP="00ED4D2D">
            <w:pPr>
              <w:rPr>
                <w:sz w:val="16"/>
                <w:szCs w:val="16"/>
              </w:rPr>
            </w:pPr>
            <w:r>
              <w:rPr>
                <w:sz w:val="16"/>
                <w:szCs w:val="16"/>
              </w:rPr>
              <w:t>H18 + H20</w:t>
            </w:r>
          </w:p>
        </w:tc>
        <w:tc>
          <w:tcPr>
            <w:tcW w:w="1985" w:type="dxa"/>
          </w:tcPr>
          <w:p w14:paraId="3F02EA9B" w14:textId="77777777" w:rsidR="008C47A9" w:rsidRPr="00A6537F" w:rsidRDefault="008C47A9" w:rsidP="00ED4D2D">
            <w:pPr>
              <w:rPr>
                <w:b/>
                <w:sz w:val="16"/>
                <w:szCs w:val="16"/>
              </w:rPr>
            </w:pPr>
            <w:r w:rsidRPr="00A6537F">
              <w:rPr>
                <w:b/>
                <w:sz w:val="16"/>
                <w:szCs w:val="16"/>
              </w:rPr>
              <w:t>B4, B6, B7, D2 en D4</w:t>
            </w:r>
          </w:p>
        </w:tc>
        <w:tc>
          <w:tcPr>
            <w:tcW w:w="822" w:type="dxa"/>
          </w:tcPr>
          <w:p w14:paraId="6DEF170B" w14:textId="77777777" w:rsidR="008C47A9" w:rsidRPr="00F2165A" w:rsidRDefault="008C47A9" w:rsidP="00ED4D2D">
            <w:pPr>
              <w:rPr>
                <w:sz w:val="16"/>
                <w:szCs w:val="16"/>
              </w:rPr>
            </w:pPr>
            <w:r>
              <w:rPr>
                <w:sz w:val="16"/>
                <w:szCs w:val="16"/>
              </w:rPr>
              <w:t>8%</w:t>
            </w:r>
          </w:p>
        </w:tc>
        <w:tc>
          <w:tcPr>
            <w:tcW w:w="822" w:type="dxa"/>
          </w:tcPr>
          <w:p w14:paraId="0853FFEE" w14:textId="77777777" w:rsidR="008C47A9" w:rsidRPr="00F2165A" w:rsidRDefault="008C47A9" w:rsidP="00ED4D2D">
            <w:pPr>
              <w:rPr>
                <w:sz w:val="16"/>
                <w:szCs w:val="16"/>
              </w:rPr>
            </w:pPr>
            <w:r>
              <w:rPr>
                <w:sz w:val="16"/>
                <w:szCs w:val="16"/>
              </w:rPr>
              <w:t>OV</w:t>
            </w:r>
          </w:p>
        </w:tc>
        <w:tc>
          <w:tcPr>
            <w:tcW w:w="822" w:type="dxa"/>
          </w:tcPr>
          <w:p w14:paraId="198DF58D" w14:textId="77777777" w:rsidR="008C47A9" w:rsidRPr="00F2165A" w:rsidRDefault="008C47A9" w:rsidP="00ED4D2D">
            <w:pPr>
              <w:rPr>
                <w:sz w:val="16"/>
                <w:szCs w:val="16"/>
              </w:rPr>
            </w:pPr>
            <w:r>
              <w:rPr>
                <w:sz w:val="16"/>
                <w:szCs w:val="16"/>
              </w:rPr>
              <w:t>T 5.1.1</w:t>
            </w:r>
          </w:p>
        </w:tc>
        <w:tc>
          <w:tcPr>
            <w:tcW w:w="822" w:type="dxa"/>
          </w:tcPr>
          <w:p w14:paraId="7611DC84" w14:textId="77777777" w:rsidR="008C47A9" w:rsidRPr="00F2165A" w:rsidRDefault="008C47A9" w:rsidP="00ED4D2D">
            <w:pPr>
              <w:rPr>
                <w:sz w:val="16"/>
                <w:szCs w:val="16"/>
              </w:rPr>
            </w:pPr>
            <w:r>
              <w:rPr>
                <w:sz w:val="16"/>
                <w:szCs w:val="16"/>
              </w:rPr>
              <w:t>45</w:t>
            </w:r>
          </w:p>
        </w:tc>
        <w:tc>
          <w:tcPr>
            <w:tcW w:w="823" w:type="dxa"/>
          </w:tcPr>
          <w:p w14:paraId="264599EF" w14:textId="77777777" w:rsidR="008C47A9" w:rsidRPr="00F2165A" w:rsidRDefault="008C47A9" w:rsidP="00ED4D2D">
            <w:pPr>
              <w:rPr>
                <w:sz w:val="16"/>
                <w:szCs w:val="16"/>
              </w:rPr>
            </w:pPr>
            <w:r>
              <w:rPr>
                <w:sz w:val="16"/>
                <w:szCs w:val="16"/>
              </w:rPr>
              <w:t>Ja</w:t>
            </w:r>
          </w:p>
        </w:tc>
      </w:tr>
      <w:tr w:rsidR="008C47A9" w14:paraId="54A44391" w14:textId="77777777" w:rsidTr="00ED4D2D">
        <w:tc>
          <w:tcPr>
            <w:tcW w:w="988" w:type="dxa"/>
          </w:tcPr>
          <w:p w14:paraId="4626A26B" w14:textId="77777777" w:rsidR="008C47A9" w:rsidRPr="00F2165A" w:rsidRDefault="008C47A9" w:rsidP="00ED4D2D">
            <w:pPr>
              <w:jc w:val="center"/>
              <w:rPr>
                <w:sz w:val="16"/>
                <w:szCs w:val="16"/>
              </w:rPr>
            </w:pPr>
            <w:r w:rsidRPr="00F2165A">
              <w:rPr>
                <w:sz w:val="16"/>
                <w:szCs w:val="16"/>
              </w:rPr>
              <w:t>2</w:t>
            </w:r>
          </w:p>
        </w:tc>
        <w:tc>
          <w:tcPr>
            <w:tcW w:w="2409" w:type="dxa"/>
          </w:tcPr>
          <w:p w14:paraId="5331C34E" w14:textId="77777777" w:rsidR="008C47A9" w:rsidRPr="00F2165A" w:rsidRDefault="008C47A9" w:rsidP="00ED4D2D">
            <w:pPr>
              <w:rPr>
                <w:sz w:val="16"/>
                <w:szCs w:val="16"/>
              </w:rPr>
            </w:pPr>
            <w:r>
              <w:rPr>
                <w:sz w:val="16"/>
                <w:szCs w:val="16"/>
              </w:rPr>
              <w:t>T15 = H14 + H15 + H4.1 + herhalen kwintaal 1</w:t>
            </w:r>
          </w:p>
        </w:tc>
        <w:tc>
          <w:tcPr>
            <w:tcW w:w="1985" w:type="dxa"/>
          </w:tcPr>
          <w:p w14:paraId="371E5869" w14:textId="77777777" w:rsidR="008C47A9" w:rsidRPr="00F2165A" w:rsidRDefault="008C47A9" w:rsidP="00ED4D2D">
            <w:pPr>
              <w:rPr>
                <w:sz w:val="16"/>
                <w:szCs w:val="16"/>
              </w:rPr>
            </w:pPr>
            <w:r w:rsidRPr="00A6537F">
              <w:rPr>
                <w:b/>
                <w:sz w:val="16"/>
                <w:szCs w:val="16"/>
              </w:rPr>
              <w:t>B3</w:t>
            </w:r>
            <w:r>
              <w:rPr>
                <w:sz w:val="16"/>
                <w:szCs w:val="16"/>
              </w:rPr>
              <w:t>, B4, B6, B7, D2 en D4</w:t>
            </w:r>
          </w:p>
        </w:tc>
        <w:tc>
          <w:tcPr>
            <w:tcW w:w="822" w:type="dxa"/>
          </w:tcPr>
          <w:p w14:paraId="22327C27" w14:textId="77777777" w:rsidR="008C47A9" w:rsidRPr="00F2165A" w:rsidRDefault="008C47A9" w:rsidP="00ED4D2D">
            <w:pPr>
              <w:rPr>
                <w:sz w:val="16"/>
                <w:szCs w:val="16"/>
              </w:rPr>
            </w:pPr>
            <w:r>
              <w:rPr>
                <w:sz w:val="16"/>
                <w:szCs w:val="16"/>
              </w:rPr>
              <w:t>10%</w:t>
            </w:r>
          </w:p>
        </w:tc>
        <w:tc>
          <w:tcPr>
            <w:tcW w:w="822" w:type="dxa"/>
          </w:tcPr>
          <w:p w14:paraId="05D1AD01" w14:textId="77777777" w:rsidR="008C47A9" w:rsidRPr="00F2165A" w:rsidRDefault="008C47A9" w:rsidP="00ED4D2D">
            <w:pPr>
              <w:rPr>
                <w:sz w:val="16"/>
                <w:szCs w:val="16"/>
              </w:rPr>
            </w:pPr>
            <w:r>
              <w:rPr>
                <w:sz w:val="16"/>
                <w:szCs w:val="16"/>
              </w:rPr>
              <w:t>OV</w:t>
            </w:r>
          </w:p>
        </w:tc>
        <w:tc>
          <w:tcPr>
            <w:tcW w:w="822" w:type="dxa"/>
          </w:tcPr>
          <w:p w14:paraId="57E6A1C1" w14:textId="77777777" w:rsidR="008C47A9" w:rsidRPr="00F2165A" w:rsidRDefault="008C47A9" w:rsidP="00ED4D2D">
            <w:pPr>
              <w:rPr>
                <w:sz w:val="16"/>
                <w:szCs w:val="16"/>
              </w:rPr>
            </w:pPr>
            <w:r>
              <w:rPr>
                <w:sz w:val="16"/>
                <w:szCs w:val="16"/>
              </w:rPr>
              <w:t>T 5.2.1</w:t>
            </w:r>
          </w:p>
        </w:tc>
        <w:tc>
          <w:tcPr>
            <w:tcW w:w="822" w:type="dxa"/>
          </w:tcPr>
          <w:p w14:paraId="45D85143" w14:textId="77777777" w:rsidR="008C47A9" w:rsidRPr="00F2165A" w:rsidRDefault="008C47A9" w:rsidP="00ED4D2D">
            <w:pPr>
              <w:rPr>
                <w:sz w:val="16"/>
                <w:szCs w:val="16"/>
              </w:rPr>
            </w:pPr>
            <w:r>
              <w:rPr>
                <w:sz w:val="16"/>
                <w:szCs w:val="16"/>
              </w:rPr>
              <w:t>45</w:t>
            </w:r>
          </w:p>
        </w:tc>
        <w:tc>
          <w:tcPr>
            <w:tcW w:w="823" w:type="dxa"/>
          </w:tcPr>
          <w:p w14:paraId="16B2639D" w14:textId="77777777" w:rsidR="008C47A9" w:rsidRPr="00F2165A" w:rsidRDefault="008C47A9" w:rsidP="00ED4D2D">
            <w:pPr>
              <w:rPr>
                <w:sz w:val="16"/>
                <w:szCs w:val="16"/>
              </w:rPr>
            </w:pPr>
            <w:r>
              <w:rPr>
                <w:sz w:val="16"/>
                <w:szCs w:val="16"/>
              </w:rPr>
              <w:t>Ja</w:t>
            </w:r>
          </w:p>
        </w:tc>
      </w:tr>
      <w:tr w:rsidR="008C47A9" w14:paraId="2F7CC837" w14:textId="77777777" w:rsidTr="00ED4D2D">
        <w:tc>
          <w:tcPr>
            <w:tcW w:w="988" w:type="dxa"/>
          </w:tcPr>
          <w:p w14:paraId="3CC10118" w14:textId="77777777" w:rsidR="008C47A9" w:rsidRPr="00F2165A" w:rsidRDefault="008C47A9" w:rsidP="00ED4D2D">
            <w:pPr>
              <w:jc w:val="center"/>
              <w:rPr>
                <w:sz w:val="16"/>
                <w:szCs w:val="16"/>
              </w:rPr>
            </w:pPr>
            <w:r w:rsidRPr="00F2165A">
              <w:rPr>
                <w:sz w:val="16"/>
                <w:szCs w:val="16"/>
              </w:rPr>
              <w:t>3</w:t>
            </w:r>
          </w:p>
        </w:tc>
        <w:tc>
          <w:tcPr>
            <w:tcW w:w="2409" w:type="dxa"/>
          </w:tcPr>
          <w:p w14:paraId="5353D361" w14:textId="77777777" w:rsidR="008C47A9" w:rsidRPr="00F2165A" w:rsidRDefault="008C47A9" w:rsidP="00ED4D2D">
            <w:pPr>
              <w:rPr>
                <w:sz w:val="16"/>
                <w:szCs w:val="16"/>
              </w:rPr>
            </w:pPr>
            <w:r>
              <w:rPr>
                <w:sz w:val="16"/>
                <w:szCs w:val="16"/>
              </w:rPr>
              <w:t>T12 + T22 = H16 + H17 + herhalen H2.4 + kwintaal 1+2</w:t>
            </w:r>
          </w:p>
        </w:tc>
        <w:tc>
          <w:tcPr>
            <w:tcW w:w="1985" w:type="dxa"/>
          </w:tcPr>
          <w:p w14:paraId="51E10C06" w14:textId="77777777" w:rsidR="008C47A9" w:rsidRPr="00F2165A" w:rsidRDefault="008C47A9" w:rsidP="00ED4D2D">
            <w:pPr>
              <w:rPr>
                <w:sz w:val="16"/>
                <w:szCs w:val="16"/>
              </w:rPr>
            </w:pPr>
            <w:r w:rsidRPr="00A6537F">
              <w:rPr>
                <w:b/>
                <w:sz w:val="16"/>
                <w:szCs w:val="16"/>
              </w:rPr>
              <w:t>B2</w:t>
            </w:r>
            <w:r>
              <w:rPr>
                <w:sz w:val="16"/>
                <w:szCs w:val="16"/>
              </w:rPr>
              <w:t>, B3, B4, B6, B7, D2 en D4</w:t>
            </w:r>
          </w:p>
        </w:tc>
        <w:tc>
          <w:tcPr>
            <w:tcW w:w="822" w:type="dxa"/>
          </w:tcPr>
          <w:p w14:paraId="41972F93" w14:textId="77777777" w:rsidR="008C47A9" w:rsidRPr="00F2165A" w:rsidRDefault="008C47A9" w:rsidP="00ED4D2D">
            <w:pPr>
              <w:rPr>
                <w:sz w:val="16"/>
                <w:szCs w:val="16"/>
              </w:rPr>
            </w:pPr>
            <w:r>
              <w:rPr>
                <w:sz w:val="16"/>
                <w:szCs w:val="16"/>
              </w:rPr>
              <w:t>12%</w:t>
            </w:r>
          </w:p>
        </w:tc>
        <w:tc>
          <w:tcPr>
            <w:tcW w:w="822" w:type="dxa"/>
          </w:tcPr>
          <w:p w14:paraId="6008FBBC" w14:textId="77777777" w:rsidR="008C47A9" w:rsidRPr="00F2165A" w:rsidRDefault="008C47A9" w:rsidP="00ED4D2D">
            <w:pPr>
              <w:rPr>
                <w:sz w:val="16"/>
                <w:szCs w:val="16"/>
              </w:rPr>
            </w:pPr>
            <w:r>
              <w:rPr>
                <w:sz w:val="16"/>
                <w:szCs w:val="16"/>
              </w:rPr>
              <w:t>OV</w:t>
            </w:r>
          </w:p>
        </w:tc>
        <w:tc>
          <w:tcPr>
            <w:tcW w:w="822" w:type="dxa"/>
          </w:tcPr>
          <w:p w14:paraId="53AE3343" w14:textId="77777777" w:rsidR="008C47A9" w:rsidRPr="00F2165A" w:rsidRDefault="008C47A9" w:rsidP="00ED4D2D">
            <w:pPr>
              <w:rPr>
                <w:sz w:val="16"/>
                <w:szCs w:val="16"/>
              </w:rPr>
            </w:pPr>
            <w:r>
              <w:rPr>
                <w:sz w:val="16"/>
                <w:szCs w:val="16"/>
              </w:rPr>
              <w:t>T 5.3.1</w:t>
            </w:r>
          </w:p>
        </w:tc>
        <w:tc>
          <w:tcPr>
            <w:tcW w:w="822" w:type="dxa"/>
          </w:tcPr>
          <w:p w14:paraId="5CF1749E" w14:textId="77777777" w:rsidR="008C47A9" w:rsidRPr="00F2165A" w:rsidRDefault="008C47A9" w:rsidP="00ED4D2D">
            <w:pPr>
              <w:rPr>
                <w:sz w:val="16"/>
                <w:szCs w:val="16"/>
              </w:rPr>
            </w:pPr>
            <w:r>
              <w:rPr>
                <w:sz w:val="16"/>
                <w:szCs w:val="16"/>
              </w:rPr>
              <w:t>45</w:t>
            </w:r>
          </w:p>
        </w:tc>
        <w:tc>
          <w:tcPr>
            <w:tcW w:w="823" w:type="dxa"/>
          </w:tcPr>
          <w:p w14:paraId="3613C517" w14:textId="77777777" w:rsidR="008C47A9" w:rsidRPr="00F2165A" w:rsidRDefault="008C47A9" w:rsidP="00ED4D2D">
            <w:pPr>
              <w:rPr>
                <w:sz w:val="16"/>
                <w:szCs w:val="16"/>
              </w:rPr>
            </w:pPr>
            <w:r>
              <w:rPr>
                <w:sz w:val="16"/>
                <w:szCs w:val="16"/>
              </w:rPr>
              <w:t>Ja</w:t>
            </w:r>
          </w:p>
        </w:tc>
      </w:tr>
      <w:tr w:rsidR="008C47A9" w14:paraId="51AA60F9" w14:textId="77777777" w:rsidTr="00ED4D2D">
        <w:tc>
          <w:tcPr>
            <w:tcW w:w="988" w:type="dxa"/>
          </w:tcPr>
          <w:p w14:paraId="6119BD0C" w14:textId="77777777" w:rsidR="008C47A9" w:rsidRPr="00F2165A" w:rsidRDefault="008C47A9" w:rsidP="00ED4D2D">
            <w:pPr>
              <w:jc w:val="center"/>
              <w:rPr>
                <w:sz w:val="16"/>
                <w:szCs w:val="16"/>
              </w:rPr>
            </w:pPr>
            <w:r w:rsidRPr="00F2165A">
              <w:rPr>
                <w:sz w:val="16"/>
                <w:szCs w:val="16"/>
              </w:rPr>
              <w:t>5</w:t>
            </w:r>
          </w:p>
        </w:tc>
        <w:tc>
          <w:tcPr>
            <w:tcW w:w="2409" w:type="dxa"/>
          </w:tcPr>
          <w:p w14:paraId="337651BF" w14:textId="77777777" w:rsidR="008C47A9" w:rsidRPr="00F2165A" w:rsidRDefault="008C47A9" w:rsidP="00ED4D2D">
            <w:pPr>
              <w:rPr>
                <w:sz w:val="16"/>
                <w:szCs w:val="16"/>
              </w:rPr>
            </w:pPr>
            <w:r>
              <w:rPr>
                <w:sz w:val="16"/>
                <w:szCs w:val="16"/>
              </w:rPr>
              <w:t xml:space="preserve">T17 + T18 = H11 + H12 + H13 + herhalen kwintaal 1,2,3 </w:t>
            </w:r>
          </w:p>
        </w:tc>
        <w:tc>
          <w:tcPr>
            <w:tcW w:w="1985" w:type="dxa"/>
          </w:tcPr>
          <w:p w14:paraId="5D2AE4CD" w14:textId="77777777" w:rsidR="008C47A9" w:rsidRPr="00F2165A" w:rsidRDefault="008C47A9" w:rsidP="00ED4D2D">
            <w:pPr>
              <w:rPr>
                <w:sz w:val="16"/>
                <w:szCs w:val="16"/>
              </w:rPr>
            </w:pPr>
            <w:r>
              <w:rPr>
                <w:sz w:val="16"/>
                <w:szCs w:val="16"/>
              </w:rPr>
              <w:t xml:space="preserve">B2, B3, B4, B6, B7, </w:t>
            </w:r>
            <w:r w:rsidRPr="00A6537F">
              <w:rPr>
                <w:b/>
                <w:sz w:val="16"/>
                <w:szCs w:val="16"/>
              </w:rPr>
              <w:t>C2</w:t>
            </w:r>
            <w:r>
              <w:rPr>
                <w:sz w:val="16"/>
                <w:szCs w:val="16"/>
              </w:rPr>
              <w:t>, D2, en D4</w:t>
            </w:r>
          </w:p>
        </w:tc>
        <w:tc>
          <w:tcPr>
            <w:tcW w:w="822" w:type="dxa"/>
          </w:tcPr>
          <w:p w14:paraId="51987333" w14:textId="77777777" w:rsidR="008C47A9" w:rsidRPr="00F2165A" w:rsidRDefault="008C47A9" w:rsidP="00ED4D2D">
            <w:pPr>
              <w:rPr>
                <w:sz w:val="16"/>
                <w:szCs w:val="16"/>
              </w:rPr>
            </w:pPr>
            <w:r>
              <w:rPr>
                <w:sz w:val="16"/>
                <w:szCs w:val="16"/>
              </w:rPr>
              <w:t>14%</w:t>
            </w:r>
          </w:p>
        </w:tc>
        <w:tc>
          <w:tcPr>
            <w:tcW w:w="822" w:type="dxa"/>
          </w:tcPr>
          <w:p w14:paraId="6088467D" w14:textId="77777777" w:rsidR="008C47A9" w:rsidRPr="00F2165A" w:rsidRDefault="008C47A9" w:rsidP="00ED4D2D">
            <w:pPr>
              <w:rPr>
                <w:sz w:val="16"/>
                <w:szCs w:val="16"/>
              </w:rPr>
            </w:pPr>
            <w:r>
              <w:rPr>
                <w:sz w:val="16"/>
                <w:szCs w:val="16"/>
              </w:rPr>
              <w:t>OV</w:t>
            </w:r>
          </w:p>
        </w:tc>
        <w:tc>
          <w:tcPr>
            <w:tcW w:w="822" w:type="dxa"/>
          </w:tcPr>
          <w:p w14:paraId="670516E1" w14:textId="77777777" w:rsidR="008C47A9" w:rsidRPr="00F2165A" w:rsidRDefault="008C47A9" w:rsidP="00ED4D2D">
            <w:pPr>
              <w:rPr>
                <w:sz w:val="16"/>
                <w:szCs w:val="16"/>
              </w:rPr>
            </w:pPr>
            <w:r>
              <w:rPr>
                <w:sz w:val="16"/>
                <w:szCs w:val="16"/>
              </w:rPr>
              <w:t>T 5.5.1</w:t>
            </w:r>
          </w:p>
        </w:tc>
        <w:tc>
          <w:tcPr>
            <w:tcW w:w="822" w:type="dxa"/>
          </w:tcPr>
          <w:p w14:paraId="494B9E0A" w14:textId="77777777" w:rsidR="008C47A9" w:rsidRPr="00F2165A" w:rsidRDefault="008C47A9" w:rsidP="00ED4D2D">
            <w:pPr>
              <w:rPr>
                <w:sz w:val="16"/>
                <w:szCs w:val="16"/>
              </w:rPr>
            </w:pPr>
            <w:r>
              <w:rPr>
                <w:sz w:val="16"/>
                <w:szCs w:val="16"/>
              </w:rPr>
              <w:t>90</w:t>
            </w:r>
          </w:p>
        </w:tc>
        <w:tc>
          <w:tcPr>
            <w:tcW w:w="823" w:type="dxa"/>
          </w:tcPr>
          <w:p w14:paraId="74FAB97A" w14:textId="77777777" w:rsidR="008C47A9" w:rsidRPr="00F2165A" w:rsidRDefault="008C47A9" w:rsidP="00ED4D2D">
            <w:pPr>
              <w:rPr>
                <w:sz w:val="16"/>
                <w:szCs w:val="16"/>
              </w:rPr>
            </w:pPr>
            <w:r>
              <w:rPr>
                <w:sz w:val="16"/>
                <w:szCs w:val="16"/>
              </w:rPr>
              <w:t>Ja</w:t>
            </w:r>
          </w:p>
        </w:tc>
      </w:tr>
      <w:tr w:rsidR="008C47A9" w14:paraId="4A34AE58" w14:textId="77777777" w:rsidTr="00ED4D2D">
        <w:tc>
          <w:tcPr>
            <w:tcW w:w="988" w:type="dxa"/>
          </w:tcPr>
          <w:p w14:paraId="105720C7" w14:textId="77777777" w:rsidR="008C47A9" w:rsidRPr="00B02905" w:rsidRDefault="008C47A9" w:rsidP="00ED4D2D">
            <w:pPr>
              <w:rPr>
                <w:b/>
                <w:sz w:val="16"/>
                <w:szCs w:val="16"/>
              </w:rPr>
            </w:pPr>
            <w:r w:rsidRPr="00B02905">
              <w:rPr>
                <w:b/>
                <w:sz w:val="16"/>
                <w:szCs w:val="16"/>
              </w:rPr>
              <w:t>Leerjaar 5</w:t>
            </w:r>
          </w:p>
        </w:tc>
        <w:tc>
          <w:tcPr>
            <w:tcW w:w="2409" w:type="dxa"/>
          </w:tcPr>
          <w:p w14:paraId="7991307B" w14:textId="77777777" w:rsidR="008C47A9" w:rsidRPr="00B02905" w:rsidRDefault="008C47A9" w:rsidP="00ED4D2D">
            <w:pPr>
              <w:rPr>
                <w:b/>
                <w:sz w:val="16"/>
                <w:szCs w:val="16"/>
              </w:rPr>
            </w:pPr>
            <w:r w:rsidRPr="00B02905">
              <w:rPr>
                <w:b/>
                <w:sz w:val="16"/>
                <w:szCs w:val="16"/>
              </w:rPr>
              <w:t>Vaardigheden</w:t>
            </w:r>
          </w:p>
          <w:p w14:paraId="51FDD5BE" w14:textId="77777777" w:rsidR="008C47A9" w:rsidRPr="00B02905" w:rsidRDefault="008C47A9" w:rsidP="00ED4D2D">
            <w:pPr>
              <w:rPr>
                <w:b/>
                <w:sz w:val="16"/>
                <w:szCs w:val="16"/>
              </w:rPr>
            </w:pPr>
          </w:p>
        </w:tc>
        <w:tc>
          <w:tcPr>
            <w:tcW w:w="1985" w:type="dxa"/>
          </w:tcPr>
          <w:p w14:paraId="11FDCBFE" w14:textId="77777777" w:rsidR="008C47A9" w:rsidRDefault="008C47A9" w:rsidP="00ED4D2D">
            <w:pPr>
              <w:rPr>
                <w:sz w:val="16"/>
                <w:szCs w:val="16"/>
              </w:rPr>
            </w:pPr>
          </w:p>
        </w:tc>
        <w:tc>
          <w:tcPr>
            <w:tcW w:w="822" w:type="dxa"/>
          </w:tcPr>
          <w:p w14:paraId="50878D50" w14:textId="77777777" w:rsidR="008C47A9" w:rsidRDefault="008C47A9" w:rsidP="00ED4D2D">
            <w:pPr>
              <w:rPr>
                <w:sz w:val="16"/>
                <w:szCs w:val="16"/>
              </w:rPr>
            </w:pPr>
          </w:p>
        </w:tc>
        <w:tc>
          <w:tcPr>
            <w:tcW w:w="822" w:type="dxa"/>
          </w:tcPr>
          <w:p w14:paraId="7B451F2F" w14:textId="77777777" w:rsidR="008C47A9" w:rsidRDefault="008C47A9" w:rsidP="00ED4D2D">
            <w:pPr>
              <w:rPr>
                <w:sz w:val="16"/>
                <w:szCs w:val="16"/>
              </w:rPr>
            </w:pPr>
          </w:p>
        </w:tc>
        <w:tc>
          <w:tcPr>
            <w:tcW w:w="822" w:type="dxa"/>
          </w:tcPr>
          <w:p w14:paraId="25CA4836" w14:textId="77777777" w:rsidR="008C47A9" w:rsidRDefault="008C47A9" w:rsidP="00ED4D2D">
            <w:pPr>
              <w:rPr>
                <w:sz w:val="16"/>
                <w:szCs w:val="16"/>
              </w:rPr>
            </w:pPr>
          </w:p>
        </w:tc>
        <w:tc>
          <w:tcPr>
            <w:tcW w:w="822" w:type="dxa"/>
          </w:tcPr>
          <w:p w14:paraId="5C40F617" w14:textId="77777777" w:rsidR="008C47A9" w:rsidRDefault="008C47A9" w:rsidP="00ED4D2D">
            <w:pPr>
              <w:rPr>
                <w:sz w:val="16"/>
                <w:szCs w:val="16"/>
              </w:rPr>
            </w:pPr>
          </w:p>
        </w:tc>
        <w:tc>
          <w:tcPr>
            <w:tcW w:w="823" w:type="dxa"/>
          </w:tcPr>
          <w:p w14:paraId="432DAC38" w14:textId="77777777" w:rsidR="008C47A9" w:rsidRDefault="008C47A9" w:rsidP="00ED4D2D">
            <w:pPr>
              <w:rPr>
                <w:sz w:val="16"/>
                <w:szCs w:val="16"/>
              </w:rPr>
            </w:pPr>
          </w:p>
        </w:tc>
      </w:tr>
      <w:tr w:rsidR="008C47A9" w14:paraId="310BB241" w14:textId="77777777" w:rsidTr="00ED4D2D">
        <w:tc>
          <w:tcPr>
            <w:tcW w:w="988" w:type="dxa"/>
          </w:tcPr>
          <w:p w14:paraId="6211432E" w14:textId="77777777" w:rsidR="008C47A9" w:rsidRDefault="008C47A9" w:rsidP="00ED4D2D">
            <w:pPr>
              <w:jc w:val="center"/>
              <w:rPr>
                <w:sz w:val="16"/>
                <w:szCs w:val="16"/>
              </w:rPr>
            </w:pPr>
            <w:r>
              <w:rPr>
                <w:sz w:val="16"/>
                <w:szCs w:val="16"/>
              </w:rPr>
              <w:t>1</w:t>
            </w:r>
          </w:p>
        </w:tc>
        <w:tc>
          <w:tcPr>
            <w:tcW w:w="2409" w:type="dxa"/>
          </w:tcPr>
          <w:p w14:paraId="4B4B140D" w14:textId="77777777" w:rsidR="008C47A9" w:rsidRDefault="008C47A9" w:rsidP="00ED4D2D">
            <w:pPr>
              <w:rPr>
                <w:sz w:val="16"/>
                <w:szCs w:val="16"/>
              </w:rPr>
            </w:pPr>
            <w:r>
              <w:rPr>
                <w:sz w:val="16"/>
                <w:szCs w:val="16"/>
              </w:rPr>
              <w:t>PO Hormonen</w:t>
            </w:r>
          </w:p>
        </w:tc>
        <w:tc>
          <w:tcPr>
            <w:tcW w:w="1985" w:type="dxa"/>
          </w:tcPr>
          <w:p w14:paraId="1A4D167C" w14:textId="77777777" w:rsidR="008C47A9" w:rsidRDefault="008C47A9" w:rsidP="00ED4D2D">
            <w:pPr>
              <w:rPr>
                <w:sz w:val="16"/>
                <w:szCs w:val="16"/>
              </w:rPr>
            </w:pPr>
            <w:r>
              <w:rPr>
                <w:sz w:val="16"/>
                <w:szCs w:val="16"/>
              </w:rPr>
              <w:t>A</w:t>
            </w:r>
          </w:p>
        </w:tc>
        <w:tc>
          <w:tcPr>
            <w:tcW w:w="822" w:type="dxa"/>
          </w:tcPr>
          <w:p w14:paraId="1A644BC5" w14:textId="77777777" w:rsidR="008C47A9" w:rsidRDefault="008C47A9" w:rsidP="00ED4D2D">
            <w:pPr>
              <w:rPr>
                <w:sz w:val="16"/>
                <w:szCs w:val="16"/>
              </w:rPr>
            </w:pPr>
            <w:r>
              <w:rPr>
                <w:sz w:val="16"/>
                <w:szCs w:val="16"/>
              </w:rPr>
              <w:t>O/V/G</w:t>
            </w:r>
          </w:p>
        </w:tc>
        <w:tc>
          <w:tcPr>
            <w:tcW w:w="822" w:type="dxa"/>
          </w:tcPr>
          <w:p w14:paraId="14BB8B4D" w14:textId="77777777" w:rsidR="008C47A9" w:rsidRDefault="008C47A9" w:rsidP="00ED4D2D">
            <w:pPr>
              <w:rPr>
                <w:sz w:val="16"/>
                <w:szCs w:val="16"/>
              </w:rPr>
            </w:pPr>
            <w:r>
              <w:rPr>
                <w:sz w:val="16"/>
                <w:szCs w:val="16"/>
              </w:rPr>
              <w:t>PO</w:t>
            </w:r>
          </w:p>
        </w:tc>
        <w:tc>
          <w:tcPr>
            <w:tcW w:w="822" w:type="dxa"/>
          </w:tcPr>
          <w:p w14:paraId="79DBCE6E" w14:textId="77777777" w:rsidR="008C47A9" w:rsidRDefault="008C47A9" w:rsidP="00ED4D2D">
            <w:pPr>
              <w:rPr>
                <w:sz w:val="16"/>
                <w:szCs w:val="16"/>
              </w:rPr>
            </w:pPr>
            <w:r>
              <w:rPr>
                <w:sz w:val="16"/>
                <w:szCs w:val="16"/>
              </w:rPr>
              <w:t>P 5.1.1</w:t>
            </w:r>
          </w:p>
        </w:tc>
        <w:tc>
          <w:tcPr>
            <w:tcW w:w="822" w:type="dxa"/>
          </w:tcPr>
          <w:p w14:paraId="008B3A6A" w14:textId="77777777" w:rsidR="008C47A9" w:rsidRDefault="008C47A9" w:rsidP="00ED4D2D">
            <w:pPr>
              <w:rPr>
                <w:sz w:val="16"/>
                <w:szCs w:val="16"/>
              </w:rPr>
            </w:pPr>
          </w:p>
        </w:tc>
        <w:tc>
          <w:tcPr>
            <w:tcW w:w="823" w:type="dxa"/>
          </w:tcPr>
          <w:p w14:paraId="784CB013" w14:textId="77777777" w:rsidR="008C47A9" w:rsidRDefault="008C47A9" w:rsidP="00ED4D2D">
            <w:pPr>
              <w:rPr>
                <w:sz w:val="16"/>
                <w:szCs w:val="16"/>
              </w:rPr>
            </w:pPr>
            <w:r>
              <w:rPr>
                <w:sz w:val="16"/>
                <w:szCs w:val="16"/>
              </w:rPr>
              <w:t>Nee</w:t>
            </w:r>
          </w:p>
        </w:tc>
      </w:tr>
      <w:tr w:rsidR="008C47A9" w14:paraId="0AB70E9A" w14:textId="77777777" w:rsidTr="00ED4D2D">
        <w:tc>
          <w:tcPr>
            <w:tcW w:w="988" w:type="dxa"/>
          </w:tcPr>
          <w:p w14:paraId="28C23577" w14:textId="77777777" w:rsidR="008C47A9" w:rsidRDefault="008C47A9" w:rsidP="00ED4D2D">
            <w:pPr>
              <w:jc w:val="center"/>
              <w:rPr>
                <w:sz w:val="16"/>
                <w:szCs w:val="16"/>
              </w:rPr>
            </w:pPr>
            <w:r>
              <w:rPr>
                <w:sz w:val="16"/>
                <w:szCs w:val="16"/>
              </w:rPr>
              <w:t>3</w:t>
            </w:r>
          </w:p>
        </w:tc>
        <w:tc>
          <w:tcPr>
            <w:tcW w:w="2409" w:type="dxa"/>
          </w:tcPr>
          <w:p w14:paraId="3D89E581" w14:textId="77777777" w:rsidR="008C47A9" w:rsidRDefault="008C47A9" w:rsidP="00ED4D2D">
            <w:pPr>
              <w:rPr>
                <w:sz w:val="16"/>
                <w:szCs w:val="16"/>
              </w:rPr>
            </w:pPr>
            <w:r>
              <w:rPr>
                <w:sz w:val="16"/>
                <w:szCs w:val="16"/>
              </w:rPr>
              <w:t>PO Nier</w:t>
            </w:r>
          </w:p>
        </w:tc>
        <w:tc>
          <w:tcPr>
            <w:tcW w:w="1985" w:type="dxa"/>
          </w:tcPr>
          <w:p w14:paraId="6E366671" w14:textId="77777777" w:rsidR="008C47A9" w:rsidRDefault="008C47A9" w:rsidP="00ED4D2D">
            <w:pPr>
              <w:rPr>
                <w:sz w:val="16"/>
                <w:szCs w:val="16"/>
              </w:rPr>
            </w:pPr>
            <w:r>
              <w:rPr>
                <w:sz w:val="16"/>
                <w:szCs w:val="16"/>
              </w:rPr>
              <w:t>A</w:t>
            </w:r>
          </w:p>
        </w:tc>
        <w:tc>
          <w:tcPr>
            <w:tcW w:w="822" w:type="dxa"/>
          </w:tcPr>
          <w:p w14:paraId="3805026D" w14:textId="77777777" w:rsidR="008C47A9" w:rsidRDefault="008C47A9" w:rsidP="00ED4D2D">
            <w:pPr>
              <w:rPr>
                <w:sz w:val="16"/>
                <w:szCs w:val="16"/>
              </w:rPr>
            </w:pPr>
            <w:r>
              <w:rPr>
                <w:sz w:val="16"/>
                <w:szCs w:val="16"/>
              </w:rPr>
              <w:t>O/V/G</w:t>
            </w:r>
          </w:p>
        </w:tc>
        <w:tc>
          <w:tcPr>
            <w:tcW w:w="822" w:type="dxa"/>
          </w:tcPr>
          <w:p w14:paraId="333ACF5D" w14:textId="77777777" w:rsidR="008C47A9" w:rsidRDefault="008C47A9" w:rsidP="00ED4D2D">
            <w:pPr>
              <w:rPr>
                <w:sz w:val="16"/>
                <w:szCs w:val="16"/>
              </w:rPr>
            </w:pPr>
            <w:r>
              <w:rPr>
                <w:sz w:val="16"/>
                <w:szCs w:val="16"/>
              </w:rPr>
              <w:t>PO</w:t>
            </w:r>
          </w:p>
        </w:tc>
        <w:tc>
          <w:tcPr>
            <w:tcW w:w="822" w:type="dxa"/>
          </w:tcPr>
          <w:p w14:paraId="7231EC5D" w14:textId="77777777" w:rsidR="008C47A9" w:rsidRDefault="008C47A9" w:rsidP="00ED4D2D">
            <w:pPr>
              <w:rPr>
                <w:sz w:val="16"/>
                <w:szCs w:val="16"/>
              </w:rPr>
            </w:pPr>
            <w:r>
              <w:rPr>
                <w:sz w:val="16"/>
                <w:szCs w:val="16"/>
              </w:rPr>
              <w:t>P 5.3.1</w:t>
            </w:r>
          </w:p>
        </w:tc>
        <w:tc>
          <w:tcPr>
            <w:tcW w:w="822" w:type="dxa"/>
          </w:tcPr>
          <w:p w14:paraId="004593DD" w14:textId="77777777" w:rsidR="008C47A9" w:rsidRDefault="008C47A9" w:rsidP="00ED4D2D">
            <w:pPr>
              <w:rPr>
                <w:sz w:val="16"/>
                <w:szCs w:val="16"/>
              </w:rPr>
            </w:pPr>
            <w:r>
              <w:rPr>
                <w:sz w:val="16"/>
                <w:szCs w:val="16"/>
              </w:rPr>
              <w:t>45</w:t>
            </w:r>
          </w:p>
        </w:tc>
        <w:tc>
          <w:tcPr>
            <w:tcW w:w="823" w:type="dxa"/>
          </w:tcPr>
          <w:p w14:paraId="0846444E" w14:textId="77777777" w:rsidR="008C47A9" w:rsidRDefault="008C47A9" w:rsidP="00ED4D2D">
            <w:pPr>
              <w:rPr>
                <w:sz w:val="16"/>
                <w:szCs w:val="16"/>
              </w:rPr>
            </w:pPr>
            <w:r>
              <w:rPr>
                <w:sz w:val="16"/>
                <w:szCs w:val="16"/>
              </w:rPr>
              <w:t>Nee</w:t>
            </w:r>
          </w:p>
        </w:tc>
      </w:tr>
      <w:tr w:rsidR="008C47A9" w14:paraId="09008B3F" w14:textId="77777777" w:rsidTr="00ED4D2D">
        <w:tc>
          <w:tcPr>
            <w:tcW w:w="988" w:type="dxa"/>
          </w:tcPr>
          <w:p w14:paraId="2BB7D685" w14:textId="173CF84B" w:rsidR="008C47A9" w:rsidRDefault="00177B6C" w:rsidP="00ED4D2D">
            <w:pPr>
              <w:jc w:val="center"/>
              <w:rPr>
                <w:sz w:val="16"/>
                <w:szCs w:val="16"/>
              </w:rPr>
            </w:pPr>
            <w:r>
              <w:rPr>
                <w:sz w:val="16"/>
                <w:szCs w:val="16"/>
              </w:rPr>
              <w:t>5</w:t>
            </w:r>
          </w:p>
        </w:tc>
        <w:tc>
          <w:tcPr>
            <w:tcW w:w="2409" w:type="dxa"/>
          </w:tcPr>
          <w:p w14:paraId="46AD79D2" w14:textId="77777777" w:rsidR="008C47A9" w:rsidRDefault="008C47A9" w:rsidP="00ED4D2D">
            <w:pPr>
              <w:rPr>
                <w:sz w:val="16"/>
                <w:szCs w:val="16"/>
              </w:rPr>
            </w:pPr>
            <w:r>
              <w:rPr>
                <w:sz w:val="16"/>
                <w:szCs w:val="16"/>
              </w:rPr>
              <w:t>PO Planten</w:t>
            </w:r>
          </w:p>
        </w:tc>
        <w:tc>
          <w:tcPr>
            <w:tcW w:w="1985" w:type="dxa"/>
          </w:tcPr>
          <w:p w14:paraId="08274782" w14:textId="77777777" w:rsidR="008C47A9" w:rsidRDefault="008C47A9" w:rsidP="00ED4D2D">
            <w:pPr>
              <w:rPr>
                <w:sz w:val="16"/>
                <w:szCs w:val="16"/>
              </w:rPr>
            </w:pPr>
            <w:r>
              <w:rPr>
                <w:sz w:val="16"/>
                <w:szCs w:val="16"/>
              </w:rPr>
              <w:t>A</w:t>
            </w:r>
          </w:p>
        </w:tc>
        <w:tc>
          <w:tcPr>
            <w:tcW w:w="822" w:type="dxa"/>
          </w:tcPr>
          <w:p w14:paraId="65EEEE03" w14:textId="77777777" w:rsidR="008C47A9" w:rsidRDefault="008C47A9" w:rsidP="00ED4D2D">
            <w:pPr>
              <w:rPr>
                <w:sz w:val="16"/>
                <w:szCs w:val="16"/>
              </w:rPr>
            </w:pPr>
            <w:r>
              <w:rPr>
                <w:sz w:val="16"/>
                <w:szCs w:val="16"/>
              </w:rPr>
              <w:t>O/V/G</w:t>
            </w:r>
          </w:p>
        </w:tc>
        <w:tc>
          <w:tcPr>
            <w:tcW w:w="822" w:type="dxa"/>
          </w:tcPr>
          <w:p w14:paraId="1A2DD43D" w14:textId="77777777" w:rsidR="008C47A9" w:rsidRDefault="008C47A9" w:rsidP="00ED4D2D">
            <w:pPr>
              <w:rPr>
                <w:sz w:val="16"/>
                <w:szCs w:val="16"/>
              </w:rPr>
            </w:pPr>
            <w:r>
              <w:rPr>
                <w:sz w:val="16"/>
                <w:szCs w:val="16"/>
              </w:rPr>
              <w:t>PO</w:t>
            </w:r>
          </w:p>
        </w:tc>
        <w:tc>
          <w:tcPr>
            <w:tcW w:w="822" w:type="dxa"/>
          </w:tcPr>
          <w:p w14:paraId="6B33F842" w14:textId="77777777" w:rsidR="008C47A9" w:rsidRDefault="008C47A9" w:rsidP="00ED4D2D">
            <w:pPr>
              <w:rPr>
                <w:sz w:val="16"/>
                <w:szCs w:val="16"/>
              </w:rPr>
            </w:pPr>
            <w:r>
              <w:rPr>
                <w:sz w:val="16"/>
                <w:szCs w:val="16"/>
              </w:rPr>
              <w:t>P 5.4.1</w:t>
            </w:r>
          </w:p>
        </w:tc>
        <w:tc>
          <w:tcPr>
            <w:tcW w:w="822" w:type="dxa"/>
          </w:tcPr>
          <w:p w14:paraId="43C7DC7C" w14:textId="77777777" w:rsidR="008C47A9" w:rsidRDefault="008C47A9" w:rsidP="00ED4D2D">
            <w:pPr>
              <w:rPr>
                <w:sz w:val="16"/>
                <w:szCs w:val="16"/>
              </w:rPr>
            </w:pPr>
          </w:p>
        </w:tc>
        <w:tc>
          <w:tcPr>
            <w:tcW w:w="823" w:type="dxa"/>
          </w:tcPr>
          <w:p w14:paraId="65625916" w14:textId="77777777" w:rsidR="008C47A9" w:rsidRDefault="008C47A9" w:rsidP="00ED4D2D">
            <w:pPr>
              <w:rPr>
                <w:sz w:val="16"/>
                <w:szCs w:val="16"/>
              </w:rPr>
            </w:pPr>
            <w:r>
              <w:rPr>
                <w:sz w:val="16"/>
                <w:szCs w:val="16"/>
              </w:rPr>
              <w:t>Nee</w:t>
            </w:r>
          </w:p>
        </w:tc>
      </w:tr>
      <w:tr w:rsidR="008C47A9" w14:paraId="6EFDA62A" w14:textId="77777777" w:rsidTr="00ED4D2D">
        <w:tc>
          <w:tcPr>
            <w:tcW w:w="9493" w:type="dxa"/>
            <w:gridSpan w:val="8"/>
          </w:tcPr>
          <w:p w14:paraId="74EA92BA" w14:textId="77777777" w:rsidR="008C47A9" w:rsidRDefault="008C47A9" w:rsidP="00ED4D2D">
            <w:pPr>
              <w:rPr>
                <w:sz w:val="16"/>
                <w:szCs w:val="16"/>
              </w:rPr>
            </w:pPr>
          </w:p>
          <w:p w14:paraId="660BD52A" w14:textId="77777777" w:rsidR="008C47A9" w:rsidRDefault="008C47A9" w:rsidP="00ED4D2D">
            <w:pPr>
              <w:rPr>
                <w:sz w:val="16"/>
                <w:szCs w:val="16"/>
              </w:rPr>
            </w:pPr>
          </w:p>
        </w:tc>
      </w:tr>
      <w:tr w:rsidR="008C47A9" w14:paraId="4153A051" w14:textId="77777777" w:rsidTr="00ED4D2D">
        <w:tc>
          <w:tcPr>
            <w:tcW w:w="988" w:type="dxa"/>
          </w:tcPr>
          <w:p w14:paraId="13DC8768" w14:textId="77777777" w:rsidR="008C47A9" w:rsidRPr="00B02905" w:rsidRDefault="008C47A9" w:rsidP="00ED4D2D">
            <w:pPr>
              <w:rPr>
                <w:b/>
                <w:sz w:val="16"/>
                <w:szCs w:val="16"/>
              </w:rPr>
            </w:pPr>
            <w:r w:rsidRPr="00B02905">
              <w:rPr>
                <w:b/>
                <w:sz w:val="16"/>
                <w:szCs w:val="16"/>
              </w:rPr>
              <w:t>Leerjaar 6</w:t>
            </w:r>
          </w:p>
        </w:tc>
        <w:tc>
          <w:tcPr>
            <w:tcW w:w="2409" w:type="dxa"/>
          </w:tcPr>
          <w:p w14:paraId="0E4354DC" w14:textId="77777777" w:rsidR="008C47A9" w:rsidRPr="00B02905" w:rsidRDefault="008C47A9" w:rsidP="00ED4D2D">
            <w:pPr>
              <w:rPr>
                <w:b/>
                <w:sz w:val="16"/>
                <w:szCs w:val="16"/>
              </w:rPr>
            </w:pPr>
            <w:r w:rsidRPr="00B02905">
              <w:rPr>
                <w:b/>
                <w:sz w:val="16"/>
                <w:szCs w:val="16"/>
              </w:rPr>
              <w:t>Toetsen</w:t>
            </w:r>
          </w:p>
          <w:p w14:paraId="481B389D" w14:textId="77777777" w:rsidR="008C47A9" w:rsidRPr="00B02905" w:rsidRDefault="008C47A9" w:rsidP="00ED4D2D">
            <w:pPr>
              <w:rPr>
                <w:b/>
                <w:sz w:val="16"/>
                <w:szCs w:val="16"/>
              </w:rPr>
            </w:pPr>
          </w:p>
        </w:tc>
        <w:tc>
          <w:tcPr>
            <w:tcW w:w="1985" w:type="dxa"/>
          </w:tcPr>
          <w:p w14:paraId="5757BDD1" w14:textId="77777777" w:rsidR="008C47A9" w:rsidRDefault="008C47A9" w:rsidP="00ED4D2D">
            <w:pPr>
              <w:rPr>
                <w:sz w:val="16"/>
                <w:szCs w:val="16"/>
              </w:rPr>
            </w:pPr>
          </w:p>
        </w:tc>
        <w:tc>
          <w:tcPr>
            <w:tcW w:w="822" w:type="dxa"/>
          </w:tcPr>
          <w:p w14:paraId="5C19F283" w14:textId="77777777" w:rsidR="008C47A9" w:rsidRDefault="008C47A9" w:rsidP="00ED4D2D">
            <w:pPr>
              <w:rPr>
                <w:sz w:val="16"/>
                <w:szCs w:val="16"/>
              </w:rPr>
            </w:pPr>
          </w:p>
        </w:tc>
        <w:tc>
          <w:tcPr>
            <w:tcW w:w="822" w:type="dxa"/>
          </w:tcPr>
          <w:p w14:paraId="6A796188" w14:textId="77777777" w:rsidR="008C47A9" w:rsidRDefault="008C47A9" w:rsidP="00ED4D2D">
            <w:pPr>
              <w:rPr>
                <w:sz w:val="16"/>
                <w:szCs w:val="16"/>
              </w:rPr>
            </w:pPr>
          </w:p>
        </w:tc>
        <w:tc>
          <w:tcPr>
            <w:tcW w:w="822" w:type="dxa"/>
          </w:tcPr>
          <w:p w14:paraId="4D9F855B" w14:textId="77777777" w:rsidR="008C47A9" w:rsidRDefault="008C47A9" w:rsidP="00ED4D2D">
            <w:pPr>
              <w:rPr>
                <w:sz w:val="16"/>
                <w:szCs w:val="16"/>
              </w:rPr>
            </w:pPr>
          </w:p>
        </w:tc>
        <w:tc>
          <w:tcPr>
            <w:tcW w:w="822" w:type="dxa"/>
          </w:tcPr>
          <w:p w14:paraId="7BCBE3EC" w14:textId="77777777" w:rsidR="008C47A9" w:rsidRDefault="008C47A9" w:rsidP="00ED4D2D">
            <w:pPr>
              <w:rPr>
                <w:sz w:val="16"/>
                <w:szCs w:val="16"/>
              </w:rPr>
            </w:pPr>
          </w:p>
        </w:tc>
        <w:tc>
          <w:tcPr>
            <w:tcW w:w="823" w:type="dxa"/>
          </w:tcPr>
          <w:p w14:paraId="57F3DC34" w14:textId="77777777" w:rsidR="008C47A9" w:rsidRDefault="008C47A9" w:rsidP="00ED4D2D">
            <w:pPr>
              <w:rPr>
                <w:sz w:val="16"/>
                <w:szCs w:val="16"/>
              </w:rPr>
            </w:pPr>
          </w:p>
        </w:tc>
      </w:tr>
      <w:tr w:rsidR="008C47A9" w14:paraId="4252CB47" w14:textId="77777777" w:rsidTr="00ED4D2D">
        <w:tc>
          <w:tcPr>
            <w:tcW w:w="988" w:type="dxa"/>
          </w:tcPr>
          <w:p w14:paraId="403A0CB5" w14:textId="77777777" w:rsidR="008C47A9" w:rsidRDefault="008C47A9" w:rsidP="00ED4D2D">
            <w:pPr>
              <w:jc w:val="center"/>
              <w:rPr>
                <w:sz w:val="16"/>
                <w:szCs w:val="16"/>
              </w:rPr>
            </w:pPr>
            <w:r>
              <w:rPr>
                <w:sz w:val="16"/>
                <w:szCs w:val="16"/>
              </w:rPr>
              <w:t>1</w:t>
            </w:r>
          </w:p>
        </w:tc>
        <w:tc>
          <w:tcPr>
            <w:tcW w:w="2409" w:type="dxa"/>
          </w:tcPr>
          <w:p w14:paraId="0E0647F6" w14:textId="77777777" w:rsidR="008C47A9" w:rsidRDefault="008C47A9" w:rsidP="00ED4D2D">
            <w:pPr>
              <w:rPr>
                <w:sz w:val="16"/>
                <w:szCs w:val="16"/>
              </w:rPr>
            </w:pPr>
            <w:r>
              <w:rPr>
                <w:sz w:val="16"/>
                <w:szCs w:val="16"/>
              </w:rPr>
              <w:t>T5 + T8 = H23 + H24 + herhalen H9 + klas 5</w:t>
            </w:r>
          </w:p>
        </w:tc>
        <w:tc>
          <w:tcPr>
            <w:tcW w:w="1985" w:type="dxa"/>
          </w:tcPr>
          <w:p w14:paraId="2203516E" w14:textId="77777777" w:rsidR="008C47A9" w:rsidRDefault="008C47A9" w:rsidP="00ED4D2D">
            <w:pPr>
              <w:rPr>
                <w:sz w:val="16"/>
                <w:szCs w:val="16"/>
              </w:rPr>
            </w:pPr>
            <w:r>
              <w:rPr>
                <w:sz w:val="16"/>
                <w:szCs w:val="16"/>
              </w:rPr>
              <w:t xml:space="preserve">B2, B3, B4, B6, B7, </w:t>
            </w:r>
            <w:r w:rsidRPr="005D24A6">
              <w:rPr>
                <w:b/>
                <w:sz w:val="16"/>
                <w:szCs w:val="16"/>
              </w:rPr>
              <w:t>B8</w:t>
            </w:r>
            <w:r>
              <w:rPr>
                <w:sz w:val="16"/>
                <w:szCs w:val="16"/>
              </w:rPr>
              <w:t xml:space="preserve">, C2, </w:t>
            </w:r>
            <w:r w:rsidRPr="005D24A6">
              <w:rPr>
                <w:b/>
                <w:sz w:val="16"/>
                <w:szCs w:val="16"/>
              </w:rPr>
              <w:t>C3</w:t>
            </w:r>
            <w:r>
              <w:rPr>
                <w:sz w:val="16"/>
                <w:szCs w:val="16"/>
              </w:rPr>
              <w:t xml:space="preserve">, D2, </w:t>
            </w:r>
            <w:r w:rsidRPr="005D24A6">
              <w:rPr>
                <w:b/>
                <w:sz w:val="16"/>
                <w:szCs w:val="16"/>
              </w:rPr>
              <w:t>D3,</w:t>
            </w:r>
            <w:r>
              <w:rPr>
                <w:sz w:val="16"/>
                <w:szCs w:val="16"/>
              </w:rPr>
              <w:t xml:space="preserve"> D4 en </w:t>
            </w:r>
            <w:r w:rsidRPr="005D24A6">
              <w:rPr>
                <w:b/>
                <w:sz w:val="16"/>
                <w:szCs w:val="16"/>
              </w:rPr>
              <w:t>D5</w:t>
            </w:r>
          </w:p>
        </w:tc>
        <w:tc>
          <w:tcPr>
            <w:tcW w:w="822" w:type="dxa"/>
          </w:tcPr>
          <w:p w14:paraId="7457B11D" w14:textId="77777777" w:rsidR="008C47A9" w:rsidRDefault="008C47A9" w:rsidP="00ED4D2D">
            <w:pPr>
              <w:rPr>
                <w:sz w:val="16"/>
                <w:szCs w:val="16"/>
              </w:rPr>
            </w:pPr>
            <w:r>
              <w:rPr>
                <w:sz w:val="16"/>
                <w:szCs w:val="16"/>
              </w:rPr>
              <w:t>14%</w:t>
            </w:r>
          </w:p>
        </w:tc>
        <w:tc>
          <w:tcPr>
            <w:tcW w:w="822" w:type="dxa"/>
          </w:tcPr>
          <w:p w14:paraId="6332A2AA" w14:textId="77777777" w:rsidR="008C47A9" w:rsidRDefault="008C47A9" w:rsidP="00ED4D2D">
            <w:pPr>
              <w:rPr>
                <w:sz w:val="16"/>
                <w:szCs w:val="16"/>
              </w:rPr>
            </w:pPr>
            <w:r>
              <w:rPr>
                <w:sz w:val="16"/>
                <w:szCs w:val="16"/>
              </w:rPr>
              <w:t>OV</w:t>
            </w:r>
          </w:p>
        </w:tc>
        <w:tc>
          <w:tcPr>
            <w:tcW w:w="822" w:type="dxa"/>
          </w:tcPr>
          <w:p w14:paraId="28973AC9" w14:textId="77777777" w:rsidR="008C47A9" w:rsidRDefault="008C47A9" w:rsidP="00ED4D2D">
            <w:pPr>
              <w:rPr>
                <w:sz w:val="16"/>
                <w:szCs w:val="16"/>
              </w:rPr>
            </w:pPr>
            <w:r>
              <w:rPr>
                <w:sz w:val="16"/>
                <w:szCs w:val="16"/>
              </w:rPr>
              <w:t>T 6.1.1</w:t>
            </w:r>
          </w:p>
        </w:tc>
        <w:tc>
          <w:tcPr>
            <w:tcW w:w="822" w:type="dxa"/>
          </w:tcPr>
          <w:p w14:paraId="4CB7017E" w14:textId="77777777" w:rsidR="008C47A9" w:rsidRDefault="008C47A9" w:rsidP="00ED4D2D">
            <w:pPr>
              <w:rPr>
                <w:sz w:val="16"/>
                <w:szCs w:val="16"/>
              </w:rPr>
            </w:pPr>
            <w:r>
              <w:rPr>
                <w:sz w:val="16"/>
                <w:szCs w:val="16"/>
              </w:rPr>
              <w:t>90</w:t>
            </w:r>
          </w:p>
        </w:tc>
        <w:tc>
          <w:tcPr>
            <w:tcW w:w="823" w:type="dxa"/>
          </w:tcPr>
          <w:p w14:paraId="23C11BC3" w14:textId="77777777" w:rsidR="008C47A9" w:rsidRDefault="008C47A9" w:rsidP="00ED4D2D">
            <w:pPr>
              <w:rPr>
                <w:sz w:val="16"/>
                <w:szCs w:val="16"/>
              </w:rPr>
            </w:pPr>
            <w:r>
              <w:rPr>
                <w:sz w:val="16"/>
                <w:szCs w:val="16"/>
              </w:rPr>
              <w:t>Ja</w:t>
            </w:r>
          </w:p>
        </w:tc>
      </w:tr>
      <w:tr w:rsidR="008C47A9" w14:paraId="0FBAC0FD" w14:textId="77777777" w:rsidTr="00ED4D2D">
        <w:tc>
          <w:tcPr>
            <w:tcW w:w="988" w:type="dxa"/>
          </w:tcPr>
          <w:p w14:paraId="7D4D288C" w14:textId="77777777" w:rsidR="008C47A9" w:rsidRDefault="008C47A9" w:rsidP="00ED4D2D">
            <w:pPr>
              <w:jc w:val="center"/>
              <w:rPr>
                <w:sz w:val="16"/>
                <w:szCs w:val="16"/>
              </w:rPr>
            </w:pPr>
            <w:r>
              <w:rPr>
                <w:sz w:val="16"/>
                <w:szCs w:val="16"/>
              </w:rPr>
              <w:t>2</w:t>
            </w:r>
          </w:p>
        </w:tc>
        <w:tc>
          <w:tcPr>
            <w:tcW w:w="2409" w:type="dxa"/>
          </w:tcPr>
          <w:p w14:paraId="14198730" w14:textId="77777777" w:rsidR="008C47A9" w:rsidRDefault="008C47A9" w:rsidP="00ED4D2D">
            <w:pPr>
              <w:rPr>
                <w:sz w:val="16"/>
                <w:szCs w:val="16"/>
              </w:rPr>
            </w:pPr>
            <w:r>
              <w:rPr>
                <w:sz w:val="16"/>
                <w:szCs w:val="16"/>
              </w:rPr>
              <w:t>Moleculaire genetica = H8 + H13.5 t/m 13.7 + herhalen H2.1 t/m 2.3 + H3 + H5 + klas 5 + kwintaal 1</w:t>
            </w:r>
          </w:p>
        </w:tc>
        <w:tc>
          <w:tcPr>
            <w:tcW w:w="1985" w:type="dxa"/>
          </w:tcPr>
          <w:p w14:paraId="3263E786" w14:textId="77777777" w:rsidR="008C47A9" w:rsidRDefault="008C47A9" w:rsidP="00ED4D2D">
            <w:pPr>
              <w:rPr>
                <w:sz w:val="16"/>
                <w:szCs w:val="16"/>
              </w:rPr>
            </w:pPr>
            <w:r w:rsidRPr="005D24A6">
              <w:rPr>
                <w:b/>
                <w:sz w:val="16"/>
                <w:szCs w:val="16"/>
              </w:rPr>
              <w:t>B1</w:t>
            </w:r>
            <w:r>
              <w:rPr>
                <w:sz w:val="16"/>
                <w:szCs w:val="16"/>
              </w:rPr>
              <w:t xml:space="preserve">, B2, B3, B4, B6, B7, B8, </w:t>
            </w:r>
            <w:r w:rsidRPr="005D24A6">
              <w:rPr>
                <w:b/>
                <w:sz w:val="16"/>
                <w:szCs w:val="16"/>
              </w:rPr>
              <w:t>C1</w:t>
            </w:r>
            <w:r>
              <w:rPr>
                <w:sz w:val="16"/>
                <w:szCs w:val="16"/>
              </w:rPr>
              <w:t xml:space="preserve">, C2, C3, </w:t>
            </w:r>
            <w:r w:rsidRPr="005D24A6">
              <w:rPr>
                <w:b/>
                <w:sz w:val="16"/>
                <w:szCs w:val="16"/>
              </w:rPr>
              <w:t>D1,</w:t>
            </w:r>
            <w:r>
              <w:rPr>
                <w:sz w:val="16"/>
                <w:szCs w:val="16"/>
              </w:rPr>
              <w:t xml:space="preserve"> D2, D3, D4, D5, </w:t>
            </w:r>
            <w:r>
              <w:rPr>
                <w:b/>
                <w:sz w:val="16"/>
                <w:szCs w:val="16"/>
              </w:rPr>
              <w:t>E1, E2 en</w:t>
            </w:r>
            <w:r w:rsidRPr="005D24A6">
              <w:rPr>
                <w:b/>
                <w:sz w:val="16"/>
                <w:szCs w:val="16"/>
              </w:rPr>
              <w:t xml:space="preserve"> E3</w:t>
            </w:r>
          </w:p>
        </w:tc>
        <w:tc>
          <w:tcPr>
            <w:tcW w:w="822" w:type="dxa"/>
          </w:tcPr>
          <w:p w14:paraId="3DB5C42A" w14:textId="77777777" w:rsidR="008C47A9" w:rsidRDefault="008C47A9" w:rsidP="00ED4D2D">
            <w:pPr>
              <w:rPr>
                <w:sz w:val="16"/>
                <w:szCs w:val="16"/>
              </w:rPr>
            </w:pPr>
            <w:r>
              <w:rPr>
                <w:sz w:val="16"/>
                <w:szCs w:val="16"/>
              </w:rPr>
              <w:t>16%</w:t>
            </w:r>
          </w:p>
        </w:tc>
        <w:tc>
          <w:tcPr>
            <w:tcW w:w="822" w:type="dxa"/>
          </w:tcPr>
          <w:p w14:paraId="013359DA" w14:textId="77777777" w:rsidR="008C47A9" w:rsidRDefault="008C47A9" w:rsidP="00ED4D2D">
            <w:pPr>
              <w:rPr>
                <w:sz w:val="16"/>
                <w:szCs w:val="16"/>
              </w:rPr>
            </w:pPr>
            <w:r>
              <w:rPr>
                <w:sz w:val="16"/>
                <w:szCs w:val="16"/>
              </w:rPr>
              <w:t>OV</w:t>
            </w:r>
          </w:p>
        </w:tc>
        <w:tc>
          <w:tcPr>
            <w:tcW w:w="822" w:type="dxa"/>
          </w:tcPr>
          <w:p w14:paraId="2A0AA476" w14:textId="77777777" w:rsidR="008C47A9" w:rsidRDefault="008C47A9" w:rsidP="00ED4D2D">
            <w:pPr>
              <w:rPr>
                <w:sz w:val="16"/>
                <w:szCs w:val="16"/>
              </w:rPr>
            </w:pPr>
            <w:r>
              <w:rPr>
                <w:sz w:val="16"/>
                <w:szCs w:val="16"/>
              </w:rPr>
              <w:t>T 6.2.1</w:t>
            </w:r>
          </w:p>
        </w:tc>
        <w:tc>
          <w:tcPr>
            <w:tcW w:w="822" w:type="dxa"/>
          </w:tcPr>
          <w:p w14:paraId="75541968" w14:textId="77777777" w:rsidR="008C47A9" w:rsidRDefault="008C47A9" w:rsidP="00ED4D2D">
            <w:pPr>
              <w:rPr>
                <w:sz w:val="16"/>
                <w:szCs w:val="16"/>
              </w:rPr>
            </w:pPr>
            <w:r>
              <w:rPr>
                <w:sz w:val="16"/>
                <w:szCs w:val="16"/>
              </w:rPr>
              <w:t>90</w:t>
            </w:r>
          </w:p>
        </w:tc>
        <w:tc>
          <w:tcPr>
            <w:tcW w:w="823" w:type="dxa"/>
          </w:tcPr>
          <w:p w14:paraId="365FAE9E" w14:textId="77777777" w:rsidR="008C47A9" w:rsidRDefault="008C47A9" w:rsidP="00ED4D2D">
            <w:pPr>
              <w:rPr>
                <w:sz w:val="16"/>
                <w:szCs w:val="16"/>
              </w:rPr>
            </w:pPr>
            <w:r>
              <w:rPr>
                <w:sz w:val="16"/>
                <w:szCs w:val="16"/>
              </w:rPr>
              <w:t>Ja</w:t>
            </w:r>
          </w:p>
        </w:tc>
      </w:tr>
      <w:tr w:rsidR="008C47A9" w14:paraId="6746974B" w14:textId="77777777" w:rsidTr="00ED4D2D">
        <w:tc>
          <w:tcPr>
            <w:tcW w:w="988" w:type="dxa"/>
          </w:tcPr>
          <w:p w14:paraId="0A8A585F" w14:textId="77777777" w:rsidR="008C47A9" w:rsidRDefault="008C47A9" w:rsidP="00ED4D2D">
            <w:pPr>
              <w:jc w:val="center"/>
              <w:rPr>
                <w:sz w:val="16"/>
                <w:szCs w:val="16"/>
              </w:rPr>
            </w:pPr>
            <w:r>
              <w:rPr>
                <w:sz w:val="16"/>
                <w:szCs w:val="16"/>
              </w:rPr>
              <w:t>3</w:t>
            </w:r>
          </w:p>
        </w:tc>
        <w:tc>
          <w:tcPr>
            <w:tcW w:w="2409" w:type="dxa"/>
          </w:tcPr>
          <w:p w14:paraId="786CD94C" w14:textId="77777777" w:rsidR="008C47A9" w:rsidRDefault="008C47A9" w:rsidP="00ED4D2D">
            <w:pPr>
              <w:rPr>
                <w:sz w:val="16"/>
                <w:szCs w:val="16"/>
              </w:rPr>
            </w:pPr>
            <w:r>
              <w:rPr>
                <w:sz w:val="16"/>
                <w:szCs w:val="16"/>
              </w:rPr>
              <w:t>T14 = H25 + H26 + herhalen H2.6 + 2.7 + klas 5 + kwintaal 1 + 2</w:t>
            </w:r>
          </w:p>
        </w:tc>
        <w:tc>
          <w:tcPr>
            <w:tcW w:w="1985" w:type="dxa"/>
          </w:tcPr>
          <w:p w14:paraId="02D93FEF" w14:textId="77777777" w:rsidR="008C47A9" w:rsidRPr="005D24A6" w:rsidRDefault="008C47A9" w:rsidP="00ED4D2D">
            <w:pPr>
              <w:rPr>
                <w:b/>
                <w:sz w:val="16"/>
                <w:szCs w:val="16"/>
              </w:rPr>
            </w:pPr>
            <w:r w:rsidRPr="005D24A6">
              <w:rPr>
                <w:sz w:val="16"/>
                <w:szCs w:val="16"/>
              </w:rPr>
              <w:t xml:space="preserve">B1, B2, B3, B4, B6, B7, B8, C1, C2, C3, D1, D2, D3, D4, D5, </w:t>
            </w:r>
            <w:r>
              <w:rPr>
                <w:sz w:val="16"/>
                <w:szCs w:val="16"/>
              </w:rPr>
              <w:t xml:space="preserve">E1, E2, </w:t>
            </w:r>
            <w:r w:rsidRPr="005D24A6">
              <w:rPr>
                <w:sz w:val="16"/>
                <w:szCs w:val="16"/>
              </w:rPr>
              <w:t>E3</w:t>
            </w:r>
            <w:r>
              <w:rPr>
                <w:sz w:val="16"/>
                <w:szCs w:val="16"/>
              </w:rPr>
              <w:t xml:space="preserve">, </w:t>
            </w:r>
            <w:r>
              <w:rPr>
                <w:b/>
                <w:sz w:val="16"/>
                <w:szCs w:val="16"/>
              </w:rPr>
              <w:t>F1, F2, F3, F4</w:t>
            </w:r>
          </w:p>
        </w:tc>
        <w:tc>
          <w:tcPr>
            <w:tcW w:w="822" w:type="dxa"/>
          </w:tcPr>
          <w:p w14:paraId="63766919" w14:textId="77777777" w:rsidR="008C47A9" w:rsidRDefault="008C47A9" w:rsidP="00ED4D2D">
            <w:pPr>
              <w:rPr>
                <w:sz w:val="16"/>
                <w:szCs w:val="16"/>
              </w:rPr>
            </w:pPr>
            <w:r>
              <w:rPr>
                <w:sz w:val="16"/>
                <w:szCs w:val="16"/>
              </w:rPr>
              <w:t>20%</w:t>
            </w:r>
          </w:p>
        </w:tc>
        <w:tc>
          <w:tcPr>
            <w:tcW w:w="822" w:type="dxa"/>
          </w:tcPr>
          <w:p w14:paraId="50AAC38B" w14:textId="77777777" w:rsidR="008C47A9" w:rsidRDefault="008C47A9" w:rsidP="00ED4D2D">
            <w:pPr>
              <w:rPr>
                <w:sz w:val="16"/>
                <w:szCs w:val="16"/>
              </w:rPr>
            </w:pPr>
            <w:r>
              <w:rPr>
                <w:sz w:val="16"/>
                <w:szCs w:val="16"/>
              </w:rPr>
              <w:t>OV</w:t>
            </w:r>
          </w:p>
        </w:tc>
        <w:tc>
          <w:tcPr>
            <w:tcW w:w="822" w:type="dxa"/>
          </w:tcPr>
          <w:p w14:paraId="421C85B6" w14:textId="77777777" w:rsidR="008C47A9" w:rsidRDefault="008C47A9" w:rsidP="00ED4D2D">
            <w:pPr>
              <w:rPr>
                <w:sz w:val="16"/>
                <w:szCs w:val="16"/>
              </w:rPr>
            </w:pPr>
            <w:r>
              <w:rPr>
                <w:sz w:val="16"/>
                <w:szCs w:val="16"/>
              </w:rPr>
              <w:t>T 6.3.1</w:t>
            </w:r>
          </w:p>
        </w:tc>
        <w:tc>
          <w:tcPr>
            <w:tcW w:w="822" w:type="dxa"/>
          </w:tcPr>
          <w:p w14:paraId="5B426544" w14:textId="77777777" w:rsidR="008C47A9" w:rsidRDefault="008C47A9" w:rsidP="00ED4D2D">
            <w:pPr>
              <w:rPr>
                <w:sz w:val="16"/>
                <w:szCs w:val="16"/>
              </w:rPr>
            </w:pPr>
            <w:r>
              <w:rPr>
                <w:sz w:val="16"/>
                <w:szCs w:val="16"/>
              </w:rPr>
              <w:t>90</w:t>
            </w:r>
          </w:p>
        </w:tc>
        <w:tc>
          <w:tcPr>
            <w:tcW w:w="823" w:type="dxa"/>
          </w:tcPr>
          <w:p w14:paraId="1D33CCDA" w14:textId="77777777" w:rsidR="008C47A9" w:rsidRDefault="008C47A9" w:rsidP="00ED4D2D">
            <w:pPr>
              <w:rPr>
                <w:sz w:val="16"/>
                <w:szCs w:val="16"/>
              </w:rPr>
            </w:pPr>
            <w:r>
              <w:rPr>
                <w:sz w:val="16"/>
                <w:szCs w:val="16"/>
              </w:rPr>
              <w:t>Ja</w:t>
            </w:r>
          </w:p>
        </w:tc>
      </w:tr>
      <w:tr w:rsidR="008C47A9" w14:paraId="0093B68A" w14:textId="77777777" w:rsidTr="00ED4D2D">
        <w:tc>
          <w:tcPr>
            <w:tcW w:w="988" w:type="dxa"/>
          </w:tcPr>
          <w:p w14:paraId="1A26F8C2" w14:textId="77777777" w:rsidR="008C47A9" w:rsidRDefault="008C47A9" w:rsidP="00ED4D2D">
            <w:pPr>
              <w:jc w:val="center"/>
              <w:rPr>
                <w:sz w:val="16"/>
                <w:szCs w:val="16"/>
              </w:rPr>
            </w:pPr>
            <w:r>
              <w:rPr>
                <w:sz w:val="16"/>
                <w:szCs w:val="16"/>
              </w:rPr>
              <w:t>4</w:t>
            </w:r>
          </w:p>
        </w:tc>
        <w:tc>
          <w:tcPr>
            <w:tcW w:w="2409" w:type="dxa"/>
          </w:tcPr>
          <w:p w14:paraId="6421DC27" w14:textId="77777777" w:rsidR="008C47A9" w:rsidRDefault="008C47A9" w:rsidP="00ED4D2D">
            <w:pPr>
              <w:rPr>
                <w:sz w:val="16"/>
                <w:szCs w:val="16"/>
              </w:rPr>
            </w:pPr>
            <w:r>
              <w:rPr>
                <w:sz w:val="16"/>
                <w:szCs w:val="16"/>
              </w:rPr>
              <w:t>CE training</w:t>
            </w:r>
          </w:p>
        </w:tc>
        <w:tc>
          <w:tcPr>
            <w:tcW w:w="1985" w:type="dxa"/>
          </w:tcPr>
          <w:p w14:paraId="0207AE6C" w14:textId="77777777" w:rsidR="008C47A9" w:rsidRDefault="008C47A9" w:rsidP="00ED4D2D">
            <w:pPr>
              <w:rPr>
                <w:sz w:val="16"/>
                <w:szCs w:val="16"/>
              </w:rPr>
            </w:pPr>
          </w:p>
        </w:tc>
        <w:tc>
          <w:tcPr>
            <w:tcW w:w="822" w:type="dxa"/>
          </w:tcPr>
          <w:p w14:paraId="7BBB0813" w14:textId="77777777" w:rsidR="008C47A9" w:rsidRDefault="008C47A9" w:rsidP="00ED4D2D">
            <w:pPr>
              <w:rPr>
                <w:sz w:val="16"/>
                <w:szCs w:val="16"/>
              </w:rPr>
            </w:pPr>
          </w:p>
        </w:tc>
        <w:tc>
          <w:tcPr>
            <w:tcW w:w="822" w:type="dxa"/>
          </w:tcPr>
          <w:p w14:paraId="5131AC80" w14:textId="77777777" w:rsidR="008C47A9" w:rsidRDefault="008C47A9" w:rsidP="00ED4D2D">
            <w:pPr>
              <w:rPr>
                <w:sz w:val="16"/>
                <w:szCs w:val="16"/>
              </w:rPr>
            </w:pPr>
          </w:p>
        </w:tc>
        <w:tc>
          <w:tcPr>
            <w:tcW w:w="822" w:type="dxa"/>
          </w:tcPr>
          <w:p w14:paraId="79B3951F" w14:textId="77777777" w:rsidR="008C47A9" w:rsidRDefault="008C47A9" w:rsidP="00ED4D2D">
            <w:pPr>
              <w:rPr>
                <w:sz w:val="16"/>
                <w:szCs w:val="16"/>
              </w:rPr>
            </w:pPr>
          </w:p>
        </w:tc>
        <w:tc>
          <w:tcPr>
            <w:tcW w:w="822" w:type="dxa"/>
          </w:tcPr>
          <w:p w14:paraId="796CB24E" w14:textId="77777777" w:rsidR="008C47A9" w:rsidRDefault="008C47A9" w:rsidP="00ED4D2D">
            <w:pPr>
              <w:rPr>
                <w:sz w:val="16"/>
                <w:szCs w:val="16"/>
              </w:rPr>
            </w:pPr>
          </w:p>
        </w:tc>
        <w:tc>
          <w:tcPr>
            <w:tcW w:w="823" w:type="dxa"/>
          </w:tcPr>
          <w:p w14:paraId="5A0157D7" w14:textId="77777777" w:rsidR="008C47A9" w:rsidRDefault="008C47A9" w:rsidP="00ED4D2D">
            <w:pPr>
              <w:rPr>
                <w:sz w:val="16"/>
                <w:szCs w:val="16"/>
              </w:rPr>
            </w:pPr>
          </w:p>
        </w:tc>
      </w:tr>
      <w:tr w:rsidR="008C47A9" w14:paraId="5EF8D469" w14:textId="77777777" w:rsidTr="00ED4D2D">
        <w:tc>
          <w:tcPr>
            <w:tcW w:w="988" w:type="dxa"/>
          </w:tcPr>
          <w:p w14:paraId="3DCE8108" w14:textId="77777777" w:rsidR="008C47A9" w:rsidRPr="00B02905" w:rsidRDefault="008C47A9" w:rsidP="00ED4D2D">
            <w:pPr>
              <w:rPr>
                <w:b/>
                <w:sz w:val="16"/>
                <w:szCs w:val="16"/>
              </w:rPr>
            </w:pPr>
            <w:r w:rsidRPr="00B02905">
              <w:rPr>
                <w:b/>
                <w:sz w:val="16"/>
                <w:szCs w:val="16"/>
              </w:rPr>
              <w:t>Leerjaar 6</w:t>
            </w:r>
          </w:p>
        </w:tc>
        <w:tc>
          <w:tcPr>
            <w:tcW w:w="2409" w:type="dxa"/>
          </w:tcPr>
          <w:p w14:paraId="3638F2E3" w14:textId="77777777" w:rsidR="008C47A9" w:rsidRPr="00B02905" w:rsidRDefault="008C47A9" w:rsidP="00ED4D2D">
            <w:pPr>
              <w:rPr>
                <w:b/>
                <w:sz w:val="16"/>
                <w:szCs w:val="16"/>
              </w:rPr>
            </w:pPr>
            <w:r w:rsidRPr="00B02905">
              <w:rPr>
                <w:b/>
                <w:sz w:val="16"/>
                <w:szCs w:val="16"/>
              </w:rPr>
              <w:t>Vaardigheden</w:t>
            </w:r>
          </w:p>
          <w:p w14:paraId="41CAD1BF" w14:textId="77777777" w:rsidR="008C47A9" w:rsidRPr="00B02905" w:rsidRDefault="008C47A9" w:rsidP="00ED4D2D">
            <w:pPr>
              <w:rPr>
                <w:b/>
                <w:sz w:val="16"/>
                <w:szCs w:val="16"/>
              </w:rPr>
            </w:pPr>
          </w:p>
        </w:tc>
        <w:tc>
          <w:tcPr>
            <w:tcW w:w="1985" w:type="dxa"/>
          </w:tcPr>
          <w:p w14:paraId="1CDD59B7" w14:textId="77777777" w:rsidR="008C47A9" w:rsidRDefault="008C47A9" w:rsidP="00ED4D2D">
            <w:pPr>
              <w:rPr>
                <w:sz w:val="16"/>
                <w:szCs w:val="16"/>
              </w:rPr>
            </w:pPr>
          </w:p>
        </w:tc>
        <w:tc>
          <w:tcPr>
            <w:tcW w:w="822" w:type="dxa"/>
          </w:tcPr>
          <w:p w14:paraId="72C78656" w14:textId="77777777" w:rsidR="008C47A9" w:rsidRDefault="008C47A9" w:rsidP="00ED4D2D">
            <w:pPr>
              <w:rPr>
                <w:sz w:val="16"/>
                <w:szCs w:val="16"/>
              </w:rPr>
            </w:pPr>
          </w:p>
        </w:tc>
        <w:tc>
          <w:tcPr>
            <w:tcW w:w="822" w:type="dxa"/>
          </w:tcPr>
          <w:p w14:paraId="6B798EAB" w14:textId="77777777" w:rsidR="008C47A9" w:rsidRDefault="008C47A9" w:rsidP="00ED4D2D">
            <w:pPr>
              <w:rPr>
                <w:sz w:val="16"/>
                <w:szCs w:val="16"/>
              </w:rPr>
            </w:pPr>
          </w:p>
        </w:tc>
        <w:tc>
          <w:tcPr>
            <w:tcW w:w="822" w:type="dxa"/>
          </w:tcPr>
          <w:p w14:paraId="31633906" w14:textId="77777777" w:rsidR="008C47A9" w:rsidRDefault="008C47A9" w:rsidP="00ED4D2D">
            <w:pPr>
              <w:rPr>
                <w:sz w:val="16"/>
                <w:szCs w:val="16"/>
              </w:rPr>
            </w:pPr>
          </w:p>
        </w:tc>
        <w:tc>
          <w:tcPr>
            <w:tcW w:w="822" w:type="dxa"/>
          </w:tcPr>
          <w:p w14:paraId="468F5B3E" w14:textId="77777777" w:rsidR="008C47A9" w:rsidRDefault="008C47A9" w:rsidP="00ED4D2D">
            <w:pPr>
              <w:rPr>
                <w:sz w:val="16"/>
                <w:szCs w:val="16"/>
              </w:rPr>
            </w:pPr>
          </w:p>
        </w:tc>
        <w:tc>
          <w:tcPr>
            <w:tcW w:w="823" w:type="dxa"/>
          </w:tcPr>
          <w:p w14:paraId="04AC3EFB" w14:textId="77777777" w:rsidR="008C47A9" w:rsidRDefault="008C47A9" w:rsidP="00ED4D2D">
            <w:pPr>
              <w:rPr>
                <w:sz w:val="16"/>
                <w:szCs w:val="16"/>
              </w:rPr>
            </w:pPr>
          </w:p>
        </w:tc>
      </w:tr>
      <w:tr w:rsidR="008C47A9" w14:paraId="30C5835E" w14:textId="77777777" w:rsidTr="00ED4D2D">
        <w:tc>
          <w:tcPr>
            <w:tcW w:w="988" w:type="dxa"/>
          </w:tcPr>
          <w:p w14:paraId="0AF9A6F3" w14:textId="77777777" w:rsidR="008C47A9" w:rsidRDefault="008C47A9" w:rsidP="00ED4D2D">
            <w:pPr>
              <w:jc w:val="center"/>
              <w:rPr>
                <w:sz w:val="16"/>
                <w:szCs w:val="16"/>
              </w:rPr>
            </w:pPr>
            <w:r>
              <w:rPr>
                <w:sz w:val="16"/>
                <w:szCs w:val="16"/>
              </w:rPr>
              <w:t>1</w:t>
            </w:r>
          </w:p>
        </w:tc>
        <w:tc>
          <w:tcPr>
            <w:tcW w:w="2409" w:type="dxa"/>
          </w:tcPr>
          <w:p w14:paraId="268673D9" w14:textId="77777777" w:rsidR="008C47A9" w:rsidRDefault="008C47A9" w:rsidP="00ED4D2D">
            <w:pPr>
              <w:rPr>
                <w:sz w:val="16"/>
                <w:szCs w:val="16"/>
              </w:rPr>
            </w:pPr>
            <w:r>
              <w:rPr>
                <w:sz w:val="16"/>
                <w:szCs w:val="16"/>
              </w:rPr>
              <w:t>PO Ecologie</w:t>
            </w:r>
          </w:p>
        </w:tc>
        <w:tc>
          <w:tcPr>
            <w:tcW w:w="1985" w:type="dxa"/>
          </w:tcPr>
          <w:p w14:paraId="0F170ED2" w14:textId="77777777" w:rsidR="008C47A9" w:rsidRDefault="008C47A9" w:rsidP="00ED4D2D">
            <w:pPr>
              <w:rPr>
                <w:sz w:val="16"/>
                <w:szCs w:val="16"/>
              </w:rPr>
            </w:pPr>
            <w:r>
              <w:rPr>
                <w:sz w:val="16"/>
                <w:szCs w:val="16"/>
              </w:rPr>
              <w:t>A</w:t>
            </w:r>
          </w:p>
        </w:tc>
        <w:tc>
          <w:tcPr>
            <w:tcW w:w="822" w:type="dxa"/>
          </w:tcPr>
          <w:p w14:paraId="02A0509B" w14:textId="77777777" w:rsidR="008C47A9" w:rsidRDefault="008C47A9" w:rsidP="00ED4D2D">
            <w:pPr>
              <w:rPr>
                <w:sz w:val="16"/>
                <w:szCs w:val="16"/>
              </w:rPr>
            </w:pPr>
            <w:r>
              <w:rPr>
                <w:sz w:val="16"/>
                <w:szCs w:val="16"/>
              </w:rPr>
              <w:t>O/V/G</w:t>
            </w:r>
          </w:p>
        </w:tc>
        <w:tc>
          <w:tcPr>
            <w:tcW w:w="822" w:type="dxa"/>
          </w:tcPr>
          <w:p w14:paraId="5B40F444" w14:textId="77777777" w:rsidR="008C47A9" w:rsidRDefault="008C47A9" w:rsidP="00ED4D2D">
            <w:pPr>
              <w:rPr>
                <w:sz w:val="16"/>
                <w:szCs w:val="16"/>
              </w:rPr>
            </w:pPr>
            <w:r>
              <w:rPr>
                <w:sz w:val="16"/>
                <w:szCs w:val="16"/>
              </w:rPr>
              <w:t>PO</w:t>
            </w:r>
          </w:p>
        </w:tc>
        <w:tc>
          <w:tcPr>
            <w:tcW w:w="822" w:type="dxa"/>
          </w:tcPr>
          <w:p w14:paraId="65E7CA1E" w14:textId="77777777" w:rsidR="008C47A9" w:rsidRDefault="008C47A9" w:rsidP="00ED4D2D">
            <w:pPr>
              <w:rPr>
                <w:sz w:val="16"/>
                <w:szCs w:val="16"/>
              </w:rPr>
            </w:pPr>
            <w:r>
              <w:rPr>
                <w:sz w:val="16"/>
                <w:szCs w:val="16"/>
              </w:rPr>
              <w:t>P 6.1.1</w:t>
            </w:r>
          </w:p>
        </w:tc>
        <w:tc>
          <w:tcPr>
            <w:tcW w:w="822" w:type="dxa"/>
          </w:tcPr>
          <w:p w14:paraId="0841C395" w14:textId="77777777" w:rsidR="008C47A9" w:rsidRDefault="008C47A9" w:rsidP="00ED4D2D">
            <w:pPr>
              <w:rPr>
                <w:sz w:val="16"/>
                <w:szCs w:val="16"/>
              </w:rPr>
            </w:pPr>
          </w:p>
        </w:tc>
        <w:tc>
          <w:tcPr>
            <w:tcW w:w="823" w:type="dxa"/>
          </w:tcPr>
          <w:p w14:paraId="5DF8E712" w14:textId="77777777" w:rsidR="008C47A9" w:rsidRDefault="008C47A9" w:rsidP="00ED4D2D">
            <w:pPr>
              <w:rPr>
                <w:sz w:val="16"/>
                <w:szCs w:val="16"/>
              </w:rPr>
            </w:pPr>
            <w:r>
              <w:rPr>
                <w:sz w:val="16"/>
                <w:szCs w:val="16"/>
              </w:rPr>
              <w:t>Nee</w:t>
            </w:r>
          </w:p>
        </w:tc>
      </w:tr>
      <w:tr w:rsidR="008C47A9" w14:paraId="69B6032D" w14:textId="77777777" w:rsidTr="00ED4D2D">
        <w:tc>
          <w:tcPr>
            <w:tcW w:w="988" w:type="dxa"/>
          </w:tcPr>
          <w:p w14:paraId="244D8138" w14:textId="77777777" w:rsidR="008C47A9" w:rsidRDefault="008C47A9" w:rsidP="00ED4D2D">
            <w:pPr>
              <w:jc w:val="center"/>
              <w:rPr>
                <w:sz w:val="16"/>
                <w:szCs w:val="16"/>
              </w:rPr>
            </w:pPr>
            <w:r>
              <w:rPr>
                <w:sz w:val="16"/>
                <w:szCs w:val="16"/>
              </w:rPr>
              <w:t>2</w:t>
            </w:r>
          </w:p>
        </w:tc>
        <w:tc>
          <w:tcPr>
            <w:tcW w:w="2409" w:type="dxa"/>
          </w:tcPr>
          <w:p w14:paraId="4C63138A" w14:textId="77777777" w:rsidR="008C47A9" w:rsidRDefault="008C47A9" w:rsidP="00ED4D2D">
            <w:pPr>
              <w:rPr>
                <w:sz w:val="16"/>
                <w:szCs w:val="16"/>
              </w:rPr>
            </w:pPr>
            <w:r>
              <w:rPr>
                <w:sz w:val="16"/>
                <w:szCs w:val="16"/>
              </w:rPr>
              <w:t>PO Moleculaire genetica</w:t>
            </w:r>
          </w:p>
        </w:tc>
        <w:tc>
          <w:tcPr>
            <w:tcW w:w="1985" w:type="dxa"/>
          </w:tcPr>
          <w:p w14:paraId="0FF178F1" w14:textId="77777777" w:rsidR="008C47A9" w:rsidRDefault="008C47A9" w:rsidP="00ED4D2D">
            <w:pPr>
              <w:rPr>
                <w:sz w:val="16"/>
                <w:szCs w:val="16"/>
              </w:rPr>
            </w:pPr>
            <w:r>
              <w:rPr>
                <w:sz w:val="16"/>
                <w:szCs w:val="16"/>
              </w:rPr>
              <w:t>A</w:t>
            </w:r>
          </w:p>
        </w:tc>
        <w:tc>
          <w:tcPr>
            <w:tcW w:w="822" w:type="dxa"/>
          </w:tcPr>
          <w:p w14:paraId="3DB966EE" w14:textId="77777777" w:rsidR="008C47A9" w:rsidRDefault="008C47A9" w:rsidP="00ED4D2D">
            <w:pPr>
              <w:rPr>
                <w:sz w:val="16"/>
                <w:szCs w:val="16"/>
              </w:rPr>
            </w:pPr>
            <w:r>
              <w:rPr>
                <w:sz w:val="16"/>
                <w:szCs w:val="16"/>
              </w:rPr>
              <w:t>O/V/G</w:t>
            </w:r>
          </w:p>
        </w:tc>
        <w:tc>
          <w:tcPr>
            <w:tcW w:w="822" w:type="dxa"/>
          </w:tcPr>
          <w:p w14:paraId="0CAE86D7" w14:textId="77777777" w:rsidR="008C47A9" w:rsidRDefault="008C47A9" w:rsidP="00ED4D2D">
            <w:pPr>
              <w:rPr>
                <w:sz w:val="16"/>
                <w:szCs w:val="16"/>
              </w:rPr>
            </w:pPr>
            <w:r>
              <w:rPr>
                <w:sz w:val="16"/>
                <w:szCs w:val="16"/>
              </w:rPr>
              <w:t>PO</w:t>
            </w:r>
          </w:p>
        </w:tc>
        <w:tc>
          <w:tcPr>
            <w:tcW w:w="822" w:type="dxa"/>
          </w:tcPr>
          <w:p w14:paraId="1E77996F" w14:textId="77777777" w:rsidR="008C47A9" w:rsidRDefault="008C47A9" w:rsidP="00ED4D2D">
            <w:pPr>
              <w:rPr>
                <w:sz w:val="16"/>
                <w:szCs w:val="16"/>
              </w:rPr>
            </w:pPr>
            <w:r>
              <w:rPr>
                <w:sz w:val="16"/>
                <w:szCs w:val="16"/>
              </w:rPr>
              <w:t>P 6.2.1</w:t>
            </w:r>
          </w:p>
        </w:tc>
        <w:tc>
          <w:tcPr>
            <w:tcW w:w="822" w:type="dxa"/>
          </w:tcPr>
          <w:p w14:paraId="6D45FB0F" w14:textId="77777777" w:rsidR="008C47A9" w:rsidRDefault="008C47A9" w:rsidP="00ED4D2D">
            <w:pPr>
              <w:rPr>
                <w:sz w:val="16"/>
                <w:szCs w:val="16"/>
              </w:rPr>
            </w:pPr>
          </w:p>
        </w:tc>
        <w:tc>
          <w:tcPr>
            <w:tcW w:w="823" w:type="dxa"/>
          </w:tcPr>
          <w:p w14:paraId="30BD5015" w14:textId="77777777" w:rsidR="008C47A9" w:rsidRDefault="008C47A9" w:rsidP="00ED4D2D">
            <w:pPr>
              <w:rPr>
                <w:sz w:val="16"/>
                <w:szCs w:val="16"/>
              </w:rPr>
            </w:pPr>
            <w:r>
              <w:rPr>
                <w:sz w:val="16"/>
                <w:szCs w:val="16"/>
              </w:rPr>
              <w:t>Nee</w:t>
            </w:r>
          </w:p>
        </w:tc>
      </w:tr>
      <w:tr w:rsidR="008C47A9" w14:paraId="688C244D" w14:textId="77777777" w:rsidTr="00ED4D2D">
        <w:tc>
          <w:tcPr>
            <w:tcW w:w="988" w:type="dxa"/>
          </w:tcPr>
          <w:p w14:paraId="06A4D57B" w14:textId="77777777" w:rsidR="008C47A9" w:rsidRDefault="008C47A9" w:rsidP="00ED4D2D">
            <w:pPr>
              <w:jc w:val="center"/>
              <w:rPr>
                <w:sz w:val="16"/>
                <w:szCs w:val="16"/>
              </w:rPr>
            </w:pPr>
            <w:r>
              <w:rPr>
                <w:sz w:val="16"/>
                <w:szCs w:val="16"/>
              </w:rPr>
              <w:t>3</w:t>
            </w:r>
          </w:p>
        </w:tc>
        <w:tc>
          <w:tcPr>
            <w:tcW w:w="2409" w:type="dxa"/>
          </w:tcPr>
          <w:p w14:paraId="7C9E7405" w14:textId="77777777" w:rsidR="008C47A9" w:rsidRDefault="008C47A9" w:rsidP="00ED4D2D">
            <w:pPr>
              <w:rPr>
                <w:sz w:val="16"/>
                <w:szCs w:val="16"/>
              </w:rPr>
            </w:pPr>
            <w:r>
              <w:rPr>
                <w:sz w:val="16"/>
                <w:szCs w:val="16"/>
              </w:rPr>
              <w:t>PO Evolutie</w:t>
            </w:r>
          </w:p>
        </w:tc>
        <w:tc>
          <w:tcPr>
            <w:tcW w:w="1985" w:type="dxa"/>
          </w:tcPr>
          <w:p w14:paraId="65D5E7B0" w14:textId="77777777" w:rsidR="008C47A9" w:rsidRDefault="008C47A9" w:rsidP="00ED4D2D">
            <w:pPr>
              <w:rPr>
                <w:sz w:val="16"/>
                <w:szCs w:val="16"/>
              </w:rPr>
            </w:pPr>
            <w:r>
              <w:rPr>
                <w:sz w:val="16"/>
                <w:szCs w:val="16"/>
              </w:rPr>
              <w:t>A</w:t>
            </w:r>
          </w:p>
        </w:tc>
        <w:tc>
          <w:tcPr>
            <w:tcW w:w="822" w:type="dxa"/>
          </w:tcPr>
          <w:p w14:paraId="5A263F26" w14:textId="77777777" w:rsidR="008C47A9" w:rsidRDefault="008C47A9" w:rsidP="00ED4D2D">
            <w:pPr>
              <w:rPr>
                <w:sz w:val="16"/>
                <w:szCs w:val="16"/>
              </w:rPr>
            </w:pPr>
            <w:r>
              <w:rPr>
                <w:sz w:val="16"/>
                <w:szCs w:val="16"/>
              </w:rPr>
              <w:t>O/V/G</w:t>
            </w:r>
          </w:p>
        </w:tc>
        <w:tc>
          <w:tcPr>
            <w:tcW w:w="822" w:type="dxa"/>
          </w:tcPr>
          <w:p w14:paraId="08518A72" w14:textId="77777777" w:rsidR="008C47A9" w:rsidRDefault="008C47A9" w:rsidP="00ED4D2D">
            <w:pPr>
              <w:rPr>
                <w:sz w:val="16"/>
                <w:szCs w:val="16"/>
              </w:rPr>
            </w:pPr>
            <w:r>
              <w:rPr>
                <w:sz w:val="16"/>
                <w:szCs w:val="16"/>
              </w:rPr>
              <w:t>PO</w:t>
            </w:r>
          </w:p>
        </w:tc>
        <w:tc>
          <w:tcPr>
            <w:tcW w:w="822" w:type="dxa"/>
          </w:tcPr>
          <w:p w14:paraId="3B38F1A2" w14:textId="77777777" w:rsidR="008C47A9" w:rsidRDefault="008C47A9" w:rsidP="00ED4D2D">
            <w:pPr>
              <w:rPr>
                <w:sz w:val="16"/>
                <w:szCs w:val="16"/>
              </w:rPr>
            </w:pPr>
            <w:r>
              <w:rPr>
                <w:sz w:val="16"/>
                <w:szCs w:val="16"/>
              </w:rPr>
              <w:t>P 6.3.1</w:t>
            </w:r>
          </w:p>
        </w:tc>
        <w:tc>
          <w:tcPr>
            <w:tcW w:w="822" w:type="dxa"/>
          </w:tcPr>
          <w:p w14:paraId="129AB2DD" w14:textId="77777777" w:rsidR="008C47A9" w:rsidRDefault="008C47A9" w:rsidP="00ED4D2D">
            <w:pPr>
              <w:rPr>
                <w:sz w:val="16"/>
                <w:szCs w:val="16"/>
              </w:rPr>
            </w:pPr>
          </w:p>
        </w:tc>
        <w:tc>
          <w:tcPr>
            <w:tcW w:w="823" w:type="dxa"/>
          </w:tcPr>
          <w:p w14:paraId="53CC880C" w14:textId="77777777" w:rsidR="008C47A9" w:rsidRDefault="008C47A9" w:rsidP="00ED4D2D">
            <w:pPr>
              <w:rPr>
                <w:sz w:val="16"/>
                <w:szCs w:val="16"/>
              </w:rPr>
            </w:pPr>
            <w:r>
              <w:rPr>
                <w:sz w:val="16"/>
                <w:szCs w:val="16"/>
              </w:rPr>
              <w:t>Nee</w:t>
            </w:r>
          </w:p>
        </w:tc>
      </w:tr>
      <w:tr w:rsidR="008C47A9" w14:paraId="3A1AB798" w14:textId="77777777" w:rsidTr="00ED4D2D">
        <w:tc>
          <w:tcPr>
            <w:tcW w:w="988" w:type="dxa"/>
          </w:tcPr>
          <w:p w14:paraId="6359860C" w14:textId="77777777" w:rsidR="008C47A9" w:rsidRDefault="008C47A9" w:rsidP="00ED4D2D">
            <w:pPr>
              <w:jc w:val="center"/>
              <w:rPr>
                <w:sz w:val="16"/>
                <w:szCs w:val="16"/>
              </w:rPr>
            </w:pPr>
            <w:r>
              <w:rPr>
                <w:sz w:val="16"/>
                <w:szCs w:val="16"/>
              </w:rPr>
              <w:t>4</w:t>
            </w:r>
          </w:p>
        </w:tc>
        <w:tc>
          <w:tcPr>
            <w:tcW w:w="2409" w:type="dxa"/>
          </w:tcPr>
          <w:p w14:paraId="7C785FA9" w14:textId="77777777" w:rsidR="008C47A9" w:rsidRDefault="008C47A9" w:rsidP="00ED4D2D">
            <w:pPr>
              <w:rPr>
                <w:sz w:val="16"/>
                <w:szCs w:val="16"/>
              </w:rPr>
            </w:pPr>
            <w:r>
              <w:rPr>
                <w:sz w:val="16"/>
                <w:szCs w:val="16"/>
              </w:rPr>
              <w:t xml:space="preserve">PO open-boek-toets </w:t>
            </w:r>
          </w:p>
          <w:p w14:paraId="30FAC66A" w14:textId="77777777" w:rsidR="008C47A9" w:rsidRDefault="008C47A9" w:rsidP="00ED4D2D">
            <w:pPr>
              <w:rPr>
                <w:sz w:val="16"/>
                <w:szCs w:val="16"/>
              </w:rPr>
            </w:pPr>
            <w:r>
              <w:rPr>
                <w:sz w:val="16"/>
                <w:szCs w:val="16"/>
              </w:rPr>
              <w:t>T13 + T7 = H 21 + H22</w:t>
            </w:r>
          </w:p>
        </w:tc>
        <w:tc>
          <w:tcPr>
            <w:tcW w:w="1985" w:type="dxa"/>
          </w:tcPr>
          <w:p w14:paraId="1F9A9944" w14:textId="77777777" w:rsidR="008C47A9" w:rsidRPr="007D7EC4" w:rsidRDefault="008C47A9" w:rsidP="00ED4D2D">
            <w:pPr>
              <w:rPr>
                <w:b/>
                <w:sz w:val="16"/>
                <w:szCs w:val="16"/>
              </w:rPr>
            </w:pPr>
            <w:r w:rsidRPr="007D7EC4">
              <w:rPr>
                <w:b/>
                <w:sz w:val="16"/>
                <w:szCs w:val="16"/>
              </w:rPr>
              <w:t>B5</w:t>
            </w:r>
          </w:p>
        </w:tc>
        <w:tc>
          <w:tcPr>
            <w:tcW w:w="822" w:type="dxa"/>
          </w:tcPr>
          <w:p w14:paraId="08F6877E" w14:textId="77777777" w:rsidR="008C47A9" w:rsidRDefault="008C47A9" w:rsidP="00ED4D2D">
            <w:pPr>
              <w:rPr>
                <w:sz w:val="16"/>
                <w:szCs w:val="16"/>
              </w:rPr>
            </w:pPr>
            <w:r>
              <w:rPr>
                <w:sz w:val="16"/>
                <w:szCs w:val="16"/>
              </w:rPr>
              <w:t>6%</w:t>
            </w:r>
          </w:p>
        </w:tc>
        <w:tc>
          <w:tcPr>
            <w:tcW w:w="822" w:type="dxa"/>
          </w:tcPr>
          <w:p w14:paraId="74B8B2AE" w14:textId="77777777" w:rsidR="008C47A9" w:rsidRDefault="008C47A9" w:rsidP="00ED4D2D">
            <w:pPr>
              <w:rPr>
                <w:sz w:val="16"/>
                <w:szCs w:val="16"/>
              </w:rPr>
            </w:pPr>
            <w:r>
              <w:rPr>
                <w:sz w:val="16"/>
                <w:szCs w:val="16"/>
              </w:rPr>
              <w:t>PO</w:t>
            </w:r>
          </w:p>
        </w:tc>
        <w:tc>
          <w:tcPr>
            <w:tcW w:w="822" w:type="dxa"/>
          </w:tcPr>
          <w:p w14:paraId="6CABA91B" w14:textId="77777777" w:rsidR="008C47A9" w:rsidRDefault="008C47A9" w:rsidP="00ED4D2D">
            <w:pPr>
              <w:rPr>
                <w:sz w:val="16"/>
                <w:szCs w:val="16"/>
              </w:rPr>
            </w:pPr>
            <w:r>
              <w:rPr>
                <w:sz w:val="16"/>
                <w:szCs w:val="16"/>
              </w:rPr>
              <w:t>P 6.4.1</w:t>
            </w:r>
          </w:p>
        </w:tc>
        <w:tc>
          <w:tcPr>
            <w:tcW w:w="822" w:type="dxa"/>
          </w:tcPr>
          <w:p w14:paraId="1083603B" w14:textId="77777777" w:rsidR="008C47A9" w:rsidRDefault="008C47A9" w:rsidP="00ED4D2D">
            <w:pPr>
              <w:rPr>
                <w:sz w:val="16"/>
                <w:szCs w:val="16"/>
              </w:rPr>
            </w:pPr>
            <w:r>
              <w:rPr>
                <w:sz w:val="16"/>
                <w:szCs w:val="16"/>
              </w:rPr>
              <w:t>45</w:t>
            </w:r>
          </w:p>
        </w:tc>
        <w:tc>
          <w:tcPr>
            <w:tcW w:w="823" w:type="dxa"/>
          </w:tcPr>
          <w:p w14:paraId="1B0F6ECF" w14:textId="77777777" w:rsidR="008C47A9" w:rsidRDefault="008C47A9" w:rsidP="00ED4D2D">
            <w:pPr>
              <w:rPr>
                <w:sz w:val="16"/>
                <w:szCs w:val="16"/>
              </w:rPr>
            </w:pPr>
            <w:r>
              <w:rPr>
                <w:sz w:val="16"/>
                <w:szCs w:val="16"/>
              </w:rPr>
              <w:t>Nee</w:t>
            </w:r>
          </w:p>
        </w:tc>
      </w:tr>
    </w:tbl>
    <w:p w14:paraId="2E020522" w14:textId="77777777" w:rsidR="008C47A9" w:rsidRDefault="008C47A9" w:rsidP="008C47A9">
      <w:pPr>
        <w:spacing w:after="200" w:line="276" w:lineRule="auto"/>
        <w:rPr>
          <w:rFonts w:ascii="Verdana" w:hAnsi="Verdana"/>
        </w:rPr>
      </w:pPr>
    </w:p>
    <w:p w14:paraId="1E8BA4B2" w14:textId="77777777" w:rsidR="008C47A9" w:rsidRDefault="008C47A9" w:rsidP="008C47A9">
      <w:pPr>
        <w:spacing w:after="200" w:line="276" w:lineRule="auto"/>
        <w:rPr>
          <w:rFonts w:ascii="Verdana" w:hAnsi="Verdana"/>
          <w:b/>
        </w:rPr>
      </w:pPr>
      <w:r>
        <w:rPr>
          <w:rFonts w:ascii="Verdana" w:hAnsi="Verdana"/>
          <w:b/>
        </w:rPr>
        <w:br w:type="page"/>
      </w:r>
    </w:p>
    <w:p w14:paraId="63FA116E" w14:textId="72271EDA" w:rsidR="008C47A9" w:rsidRDefault="008C47A9" w:rsidP="008C47A9">
      <w:pPr>
        <w:rPr>
          <w:rFonts w:ascii="Verdana" w:hAnsi="Verdana"/>
          <w:b/>
        </w:rPr>
      </w:pPr>
      <w:r w:rsidRPr="00F67E39">
        <w:rPr>
          <w:rFonts w:ascii="Verdana" w:hAnsi="Verdana"/>
          <w:b/>
        </w:rPr>
        <w:lastRenderedPageBreak/>
        <w:t>Domeinen:</w:t>
      </w:r>
    </w:p>
    <w:p w14:paraId="6AE1D2D0" w14:textId="77777777" w:rsidR="00B62A11" w:rsidRDefault="00B62A11" w:rsidP="00B62A11">
      <w:pPr>
        <w:rPr>
          <w:rFonts w:ascii="Verdana" w:hAnsi="Verdan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1"/>
        <w:gridCol w:w="605"/>
        <w:gridCol w:w="2939"/>
        <w:gridCol w:w="1134"/>
        <w:gridCol w:w="992"/>
        <w:gridCol w:w="2693"/>
      </w:tblGrid>
      <w:tr w:rsidR="00B62A11" w:rsidRPr="00B62A11" w14:paraId="4771FB2C" w14:textId="77777777" w:rsidTr="0025155D">
        <w:trPr>
          <w:trHeight w:val="260"/>
        </w:trPr>
        <w:tc>
          <w:tcPr>
            <w:tcW w:w="1271" w:type="dxa"/>
            <w:tcMar>
              <w:top w:w="25" w:type="dxa"/>
              <w:left w:w="38" w:type="dxa"/>
              <w:bottom w:w="25" w:type="dxa"/>
              <w:right w:w="38" w:type="dxa"/>
            </w:tcMar>
          </w:tcPr>
          <w:p w14:paraId="74615325" w14:textId="77777777" w:rsidR="00B62A11" w:rsidRPr="00B62A11" w:rsidRDefault="00B62A11" w:rsidP="0025155D">
            <w:pPr>
              <w:pStyle w:val="Geenafstand"/>
              <w:rPr>
                <w:b/>
                <w:sz w:val="14"/>
                <w:szCs w:val="14"/>
              </w:rPr>
            </w:pPr>
            <w:r w:rsidRPr="00B62A11">
              <w:rPr>
                <w:b/>
                <w:sz w:val="14"/>
                <w:szCs w:val="14"/>
              </w:rPr>
              <w:t>Domein</w:t>
            </w:r>
          </w:p>
        </w:tc>
        <w:tc>
          <w:tcPr>
            <w:tcW w:w="605" w:type="dxa"/>
            <w:tcMar>
              <w:top w:w="25" w:type="dxa"/>
              <w:left w:w="38" w:type="dxa"/>
              <w:bottom w:w="25" w:type="dxa"/>
              <w:right w:w="38" w:type="dxa"/>
            </w:tcMar>
          </w:tcPr>
          <w:p w14:paraId="54BFADB3" w14:textId="77777777" w:rsidR="00B62A11" w:rsidRPr="00B62A11" w:rsidRDefault="00B62A11" w:rsidP="0025155D">
            <w:pPr>
              <w:pStyle w:val="Geenafstand"/>
              <w:rPr>
                <w:b/>
                <w:sz w:val="14"/>
                <w:szCs w:val="14"/>
              </w:rPr>
            </w:pPr>
            <w:r w:rsidRPr="00B62A11">
              <w:rPr>
                <w:b/>
                <w:sz w:val="14"/>
                <w:szCs w:val="14"/>
              </w:rPr>
              <w:t>Sub</w:t>
            </w:r>
          </w:p>
        </w:tc>
        <w:tc>
          <w:tcPr>
            <w:tcW w:w="2939" w:type="dxa"/>
            <w:tcMar>
              <w:top w:w="25" w:type="dxa"/>
              <w:left w:w="38" w:type="dxa"/>
              <w:bottom w:w="25" w:type="dxa"/>
              <w:right w:w="38" w:type="dxa"/>
            </w:tcMar>
          </w:tcPr>
          <w:p w14:paraId="58777E39" w14:textId="77777777" w:rsidR="00B62A11" w:rsidRPr="00B62A11" w:rsidRDefault="00B62A11" w:rsidP="0025155D">
            <w:pPr>
              <w:pStyle w:val="Geenafstand"/>
              <w:rPr>
                <w:b/>
                <w:sz w:val="14"/>
                <w:szCs w:val="14"/>
              </w:rPr>
            </w:pPr>
            <w:r w:rsidRPr="00B62A11">
              <w:rPr>
                <w:b/>
                <w:sz w:val="14"/>
                <w:szCs w:val="14"/>
              </w:rPr>
              <w:t>Betekenis</w:t>
            </w:r>
          </w:p>
        </w:tc>
        <w:tc>
          <w:tcPr>
            <w:tcW w:w="1134" w:type="dxa"/>
            <w:tcMar>
              <w:top w:w="25" w:type="dxa"/>
              <w:left w:w="38" w:type="dxa"/>
              <w:bottom w:w="25" w:type="dxa"/>
              <w:right w:w="38" w:type="dxa"/>
            </w:tcMar>
          </w:tcPr>
          <w:p w14:paraId="7B323482" w14:textId="77777777" w:rsidR="00B62A11" w:rsidRPr="00B62A11" w:rsidRDefault="00B62A11" w:rsidP="0025155D">
            <w:pPr>
              <w:pStyle w:val="Geenafstand"/>
              <w:rPr>
                <w:b/>
                <w:sz w:val="14"/>
                <w:szCs w:val="14"/>
              </w:rPr>
            </w:pPr>
            <w:r w:rsidRPr="00B62A11">
              <w:rPr>
                <w:b/>
                <w:sz w:val="14"/>
                <w:szCs w:val="14"/>
              </w:rPr>
              <w:t>In CE</w:t>
            </w:r>
          </w:p>
        </w:tc>
        <w:tc>
          <w:tcPr>
            <w:tcW w:w="992" w:type="dxa"/>
            <w:tcMar>
              <w:top w:w="25" w:type="dxa"/>
              <w:left w:w="38" w:type="dxa"/>
              <w:bottom w:w="25" w:type="dxa"/>
              <w:right w:w="38" w:type="dxa"/>
            </w:tcMar>
          </w:tcPr>
          <w:p w14:paraId="50155D55" w14:textId="77777777" w:rsidR="00B62A11" w:rsidRPr="00B62A11" w:rsidRDefault="00B62A11" w:rsidP="0025155D">
            <w:pPr>
              <w:pStyle w:val="Geenafstand"/>
              <w:rPr>
                <w:b/>
                <w:sz w:val="14"/>
                <w:szCs w:val="14"/>
              </w:rPr>
            </w:pPr>
            <w:r w:rsidRPr="00B62A11">
              <w:rPr>
                <w:b/>
                <w:sz w:val="14"/>
                <w:szCs w:val="14"/>
              </w:rPr>
              <w:t>verplicht in SE</w:t>
            </w:r>
          </w:p>
        </w:tc>
        <w:tc>
          <w:tcPr>
            <w:tcW w:w="2693" w:type="dxa"/>
            <w:tcMar>
              <w:top w:w="25" w:type="dxa"/>
              <w:left w:w="38" w:type="dxa"/>
              <w:bottom w:w="25" w:type="dxa"/>
              <w:right w:w="38" w:type="dxa"/>
            </w:tcMar>
          </w:tcPr>
          <w:p w14:paraId="5EAA5454" w14:textId="77777777" w:rsidR="00B62A11" w:rsidRPr="00B62A11" w:rsidRDefault="00B62A11" w:rsidP="0025155D">
            <w:pPr>
              <w:pStyle w:val="Geenafstand"/>
              <w:rPr>
                <w:b/>
                <w:sz w:val="14"/>
                <w:szCs w:val="14"/>
              </w:rPr>
            </w:pPr>
            <w:r w:rsidRPr="00B62A11">
              <w:rPr>
                <w:b/>
                <w:sz w:val="14"/>
                <w:szCs w:val="14"/>
              </w:rPr>
              <w:t>aanwezig in SE</w:t>
            </w:r>
          </w:p>
        </w:tc>
      </w:tr>
      <w:tr w:rsidR="00B62A11" w:rsidRPr="00B62A11" w14:paraId="4FC3C5DF" w14:textId="77777777" w:rsidTr="0025155D">
        <w:trPr>
          <w:trHeight w:val="260"/>
        </w:trPr>
        <w:tc>
          <w:tcPr>
            <w:tcW w:w="1271" w:type="dxa"/>
            <w:tcMar>
              <w:top w:w="25" w:type="dxa"/>
              <w:left w:w="38" w:type="dxa"/>
              <w:bottom w:w="25" w:type="dxa"/>
              <w:right w:w="38" w:type="dxa"/>
            </w:tcMar>
          </w:tcPr>
          <w:p w14:paraId="7ABDACF5" w14:textId="77777777" w:rsidR="00B62A11" w:rsidRPr="00B62A11" w:rsidRDefault="00B62A11" w:rsidP="0025155D">
            <w:pPr>
              <w:pStyle w:val="Geenafstand"/>
              <w:rPr>
                <w:sz w:val="14"/>
                <w:szCs w:val="14"/>
              </w:rPr>
            </w:pPr>
            <w:r w:rsidRPr="00B62A11">
              <w:rPr>
                <w:sz w:val="14"/>
                <w:szCs w:val="14"/>
              </w:rPr>
              <w:t>A Vaardigheden</w:t>
            </w:r>
          </w:p>
        </w:tc>
        <w:tc>
          <w:tcPr>
            <w:tcW w:w="605" w:type="dxa"/>
            <w:tcMar>
              <w:top w:w="25" w:type="dxa"/>
              <w:left w:w="38" w:type="dxa"/>
              <w:bottom w:w="25" w:type="dxa"/>
              <w:right w:w="38" w:type="dxa"/>
            </w:tcMar>
          </w:tcPr>
          <w:p w14:paraId="59A13B5F" w14:textId="77777777" w:rsidR="00B62A11" w:rsidRPr="00B62A11" w:rsidRDefault="00B62A11" w:rsidP="0025155D">
            <w:pPr>
              <w:pStyle w:val="Geenafstand"/>
              <w:rPr>
                <w:sz w:val="14"/>
                <w:szCs w:val="14"/>
              </w:rPr>
            </w:pPr>
            <w:r w:rsidRPr="00B62A11">
              <w:rPr>
                <w:sz w:val="14"/>
                <w:szCs w:val="14"/>
              </w:rPr>
              <w:t>A1</w:t>
            </w:r>
          </w:p>
        </w:tc>
        <w:tc>
          <w:tcPr>
            <w:tcW w:w="2939" w:type="dxa"/>
            <w:tcMar>
              <w:top w:w="25" w:type="dxa"/>
              <w:left w:w="38" w:type="dxa"/>
              <w:bottom w:w="25" w:type="dxa"/>
              <w:right w:w="38" w:type="dxa"/>
            </w:tcMar>
          </w:tcPr>
          <w:p w14:paraId="196F9BD5" w14:textId="77777777" w:rsidR="00B62A11" w:rsidRPr="00B62A11" w:rsidRDefault="00B62A11" w:rsidP="0025155D">
            <w:pPr>
              <w:pStyle w:val="Geenafstand"/>
              <w:rPr>
                <w:sz w:val="14"/>
                <w:szCs w:val="14"/>
              </w:rPr>
            </w:pPr>
            <w:r w:rsidRPr="00B62A11">
              <w:rPr>
                <w:sz w:val="14"/>
                <w:szCs w:val="14"/>
              </w:rPr>
              <w:t>Informatievaardigheden gebruiken</w:t>
            </w:r>
          </w:p>
        </w:tc>
        <w:tc>
          <w:tcPr>
            <w:tcW w:w="1134" w:type="dxa"/>
            <w:tcMar>
              <w:top w:w="25" w:type="dxa"/>
              <w:left w:w="38" w:type="dxa"/>
              <w:bottom w:w="25" w:type="dxa"/>
              <w:right w:w="38" w:type="dxa"/>
            </w:tcMar>
          </w:tcPr>
          <w:p w14:paraId="69B9F891"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1E81C9BD"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7425232F" w14:textId="77777777" w:rsidR="00B62A11" w:rsidRPr="00B62A11" w:rsidRDefault="00B62A11" w:rsidP="0025155D">
            <w:pPr>
              <w:pStyle w:val="Geenafstand"/>
              <w:rPr>
                <w:sz w:val="14"/>
                <w:szCs w:val="14"/>
              </w:rPr>
            </w:pPr>
            <w:r w:rsidRPr="00B62A11">
              <w:rPr>
                <w:sz w:val="14"/>
                <w:szCs w:val="14"/>
              </w:rPr>
              <w:t>In elk tentamen aanwezig</w:t>
            </w:r>
          </w:p>
        </w:tc>
      </w:tr>
      <w:tr w:rsidR="00B62A11" w:rsidRPr="00B62A11" w14:paraId="13479DB4" w14:textId="77777777" w:rsidTr="0025155D">
        <w:trPr>
          <w:trHeight w:val="260"/>
        </w:trPr>
        <w:tc>
          <w:tcPr>
            <w:tcW w:w="1271" w:type="dxa"/>
            <w:tcMar>
              <w:top w:w="25" w:type="dxa"/>
              <w:left w:w="38" w:type="dxa"/>
              <w:bottom w:w="25" w:type="dxa"/>
              <w:right w:w="38" w:type="dxa"/>
            </w:tcMar>
          </w:tcPr>
          <w:p w14:paraId="248AE956"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00263C3F" w14:textId="77777777" w:rsidR="00B62A11" w:rsidRPr="00B62A11" w:rsidRDefault="00B62A11" w:rsidP="0025155D">
            <w:pPr>
              <w:pStyle w:val="Geenafstand"/>
              <w:rPr>
                <w:sz w:val="14"/>
                <w:szCs w:val="14"/>
              </w:rPr>
            </w:pPr>
            <w:r w:rsidRPr="00B62A11">
              <w:rPr>
                <w:sz w:val="14"/>
                <w:szCs w:val="14"/>
              </w:rPr>
              <w:t>A2</w:t>
            </w:r>
          </w:p>
        </w:tc>
        <w:tc>
          <w:tcPr>
            <w:tcW w:w="2939" w:type="dxa"/>
            <w:tcMar>
              <w:top w:w="25" w:type="dxa"/>
              <w:left w:w="38" w:type="dxa"/>
              <w:bottom w:w="25" w:type="dxa"/>
              <w:right w:w="38" w:type="dxa"/>
            </w:tcMar>
          </w:tcPr>
          <w:p w14:paraId="55E1F29C" w14:textId="77777777" w:rsidR="00B62A11" w:rsidRPr="00B62A11" w:rsidRDefault="00B62A11" w:rsidP="0025155D">
            <w:pPr>
              <w:pStyle w:val="Geenafstand"/>
              <w:rPr>
                <w:sz w:val="14"/>
                <w:szCs w:val="14"/>
              </w:rPr>
            </w:pPr>
            <w:r w:rsidRPr="00B62A11">
              <w:rPr>
                <w:sz w:val="14"/>
                <w:szCs w:val="14"/>
              </w:rPr>
              <w:t>Communiceren</w:t>
            </w:r>
          </w:p>
        </w:tc>
        <w:tc>
          <w:tcPr>
            <w:tcW w:w="1134" w:type="dxa"/>
            <w:tcMar>
              <w:top w:w="25" w:type="dxa"/>
              <w:left w:w="38" w:type="dxa"/>
              <w:bottom w:w="25" w:type="dxa"/>
              <w:right w:w="38" w:type="dxa"/>
            </w:tcMar>
          </w:tcPr>
          <w:p w14:paraId="58252D94"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25526600" w14:textId="77777777" w:rsidR="00B62A11" w:rsidRPr="00B62A11" w:rsidRDefault="00B62A11" w:rsidP="0025155D">
            <w:pPr>
              <w:pStyle w:val="Geenafstand"/>
              <w:rPr>
                <w:sz w:val="14"/>
                <w:szCs w:val="14"/>
              </w:rPr>
            </w:pPr>
          </w:p>
        </w:tc>
        <w:tc>
          <w:tcPr>
            <w:tcW w:w="2693" w:type="dxa"/>
            <w:shd w:val="clear" w:color="auto" w:fill="FFFFFF"/>
            <w:tcMar>
              <w:top w:w="25" w:type="dxa"/>
              <w:left w:w="38" w:type="dxa"/>
              <w:bottom w:w="25" w:type="dxa"/>
              <w:right w:w="38" w:type="dxa"/>
            </w:tcMar>
          </w:tcPr>
          <w:p w14:paraId="651FE2AB" w14:textId="77777777" w:rsidR="00B62A11" w:rsidRPr="00B62A11" w:rsidRDefault="00B62A11" w:rsidP="0025155D">
            <w:pPr>
              <w:pStyle w:val="Geenafstand"/>
              <w:rPr>
                <w:sz w:val="14"/>
                <w:szCs w:val="14"/>
              </w:rPr>
            </w:pPr>
            <w:r w:rsidRPr="00B62A11">
              <w:rPr>
                <w:sz w:val="14"/>
                <w:szCs w:val="14"/>
              </w:rPr>
              <w:t>In elk tentamen aanwezig</w:t>
            </w:r>
          </w:p>
        </w:tc>
      </w:tr>
      <w:tr w:rsidR="00B62A11" w:rsidRPr="00B62A11" w14:paraId="046E0A98" w14:textId="77777777" w:rsidTr="0025155D">
        <w:trPr>
          <w:trHeight w:val="260"/>
        </w:trPr>
        <w:tc>
          <w:tcPr>
            <w:tcW w:w="1271" w:type="dxa"/>
            <w:tcMar>
              <w:top w:w="25" w:type="dxa"/>
              <w:left w:w="38" w:type="dxa"/>
              <w:bottom w:w="25" w:type="dxa"/>
              <w:right w:w="38" w:type="dxa"/>
            </w:tcMar>
          </w:tcPr>
          <w:p w14:paraId="3D79C53A"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03901CD0" w14:textId="77777777" w:rsidR="00B62A11" w:rsidRPr="00B62A11" w:rsidRDefault="00B62A11" w:rsidP="0025155D">
            <w:pPr>
              <w:pStyle w:val="Geenafstand"/>
              <w:rPr>
                <w:sz w:val="14"/>
                <w:szCs w:val="14"/>
              </w:rPr>
            </w:pPr>
            <w:r w:rsidRPr="00B62A11">
              <w:rPr>
                <w:sz w:val="14"/>
                <w:szCs w:val="14"/>
              </w:rPr>
              <w:t>A3</w:t>
            </w:r>
          </w:p>
        </w:tc>
        <w:tc>
          <w:tcPr>
            <w:tcW w:w="2939" w:type="dxa"/>
            <w:tcMar>
              <w:top w:w="25" w:type="dxa"/>
              <w:left w:w="38" w:type="dxa"/>
              <w:bottom w:w="25" w:type="dxa"/>
              <w:right w:w="38" w:type="dxa"/>
            </w:tcMar>
          </w:tcPr>
          <w:p w14:paraId="4AAE09C4" w14:textId="77777777" w:rsidR="00B62A11" w:rsidRPr="00B62A11" w:rsidRDefault="00B62A11" w:rsidP="0025155D">
            <w:pPr>
              <w:pStyle w:val="Geenafstand"/>
              <w:rPr>
                <w:sz w:val="14"/>
                <w:szCs w:val="14"/>
              </w:rPr>
            </w:pPr>
            <w:r w:rsidRPr="00B62A11">
              <w:rPr>
                <w:sz w:val="14"/>
                <w:szCs w:val="14"/>
              </w:rPr>
              <w:t>Reflecteren op leren</w:t>
            </w:r>
          </w:p>
        </w:tc>
        <w:tc>
          <w:tcPr>
            <w:tcW w:w="1134" w:type="dxa"/>
            <w:tcMar>
              <w:top w:w="25" w:type="dxa"/>
              <w:left w:w="38" w:type="dxa"/>
              <w:bottom w:w="25" w:type="dxa"/>
              <w:right w:w="38" w:type="dxa"/>
            </w:tcMar>
          </w:tcPr>
          <w:p w14:paraId="11B97282"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126A9196" w14:textId="77777777" w:rsidR="00B62A11" w:rsidRPr="00B62A11" w:rsidRDefault="00B62A11" w:rsidP="0025155D">
            <w:pPr>
              <w:pStyle w:val="Geenafstand"/>
              <w:rPr>
                <w:sz w:val="14"/>
                <w:szCs w:val="14"/>
              </w:rPr>
            </w:pPr>
            <w:r w:rsidRPr="00B62A11">
              <w:rPr>
                <w:sz w:val="14"/>
                <w:szCs w:val="14"/>
              </w:rPr>
              <w:t>x</w:t>
            </w:r>
          </w:p>
        </w:tc>
        <w:tc>
          <w:tcPr>
            <w:tcW w:w="2693" w:type="dxa"/>
            <w:shd w:val="clear" w:color="auto" w:fill="FFFFFF"/>
            <w:tcMar>
              <w:top w:w="25" w:type="dxa"/>
              <w:left w:w="38" w:type="dxa"/>
              <w:bottom w:w="25" w:type="dxa"/>
              <w:right w:w="38" w:type="dxa"/>
            </w:tcMar>
          </w:tcPr>
          <w:p w14:paraId="1D5FEF5A" w14:textId="77777777" w:rsidR="00B62A11" w:rsidRPr="00B62A11" w:rsidRDefault="00B62A11" w:rsidP="0025155D">
            <w:pPr>
              <w:pStyle w:val="Geenafstand"/>
              <w:rPr>
                <w:sz w:val="14"/>
                <w:szCs w:val="14"/>
              </w:rPr>
            </w:pPr>
            <w:r w:rsidRPr="00B62A11">
              <w:rPr>
                <w:sz w:val="14"/>
                <w:szCs w:val="14"/>
              </w:rPr>
              <w:t xml:space="preserve">(Na afloop van) elk tentamen aanwezig </w:t>
            </w:r>
          </w:p>
        </w:tc>
      </w:tr>
      <w:tr w:rsidR="00B62A11" w:rsidRPr="00B62A11" w14:paraId="5300E367" w14:textId="77777777" w:rsidTr="0025155D">
        <w:trPr>
          <w:trHeight w:val="300"/>
        </w:trPr>
        <w:tc>
          <w:tcPr>
            <w:tcW w:w="1271" w:type="dxa"/>
            <w:tcMar>
              <w:top w:w="25" w:type="dxa"/>
              <w:left w:w="38" w:type="dxa"/>
              <w:bottom w:w="25" w:type="dxa"/>
              <w:right w:w="38" w:type="dxa"/>
            </w:tcMar>
          </w:tcPr>
          <w:p w14:paraId="0C9913DB"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679B7998" w14:textId="77777777" w:rsidR="00B62A11" w:rsidRPr="00B62A11" w:rsidRDefault="00B62A11" w:rsidP="0025155D">
            <w:pPr>
              <w:pStyle w:val="Geenafstand"/>
              <w:rPr>
                <w:sz w:val="14"/>
                <w:szCs w:val="14"/>
              </w:rPr>
            </w:pPr>
            <w:r w:rsidRPr="00B62A11">
              <w:rPr>
                <w:sz w:val="14"/>
                <w:szCs w:val="14"/>
              </w:rPr>
              <w:t>A4</w:t>
            </w:r>
          </w:p>
        </w:tc>
        <w:tc>
          <w:tcPr>
            <w:tcW w:w="2939" w:type="dxa"/>
            <w:tcMar>
              <w:top w:w="25" w:type="dxa"/>
              <w:left w:w="38" w:type="dxa"/>
              <w:bottom w:w="25" w:type="dxa"/>
              <w:right w:w="38" w:type="dxa"/>
            </w:tcMar>
          </w:tcPr>
          <w:p w14:paraId="5294AF88" w14:textId="77777777" w:rsidR="00B62A11" w:rsidRPr="00B62A11" w:rsidRDefault="00B62A11" w:rsidP="0025155D">
            <w:pPr>
              <w:pStyle w:val="Geenafstand"/>
              <w:rPr>
                <w:sz w:val="14"/>
                <w:szCs w:val="14"/>
              </w:rPr>
            </w:pPr>
            <w:r w:rsidRPr="00B62A11">
              <w:rPr>
                <w:sz w:val="14"/>
                <w:szCs w:val="14"/>
              </w:rPr>
              <w:t>Studie en beroep</w:t>
            </w:r>
          </w:p>
        </w:tc>
        <w:tc>
          <w:tcPr>
            <w:tcW w:w="1134" w:type="dxa"/>
            <w:tcMar>
              <w:top w:w="25" w:type="dxa"/>
              <w:left w:w="38" w:type="dxa"/>
              <w:bottom w:w="25" w:type="dxa"/>
              <w:right w:w="38" w:type="dxa"/>
            </w:tcMar>
          </w:tcPr>
          <w:p w14:paraId="2D1EE327"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14FD147B" w14:textId="77777777" w:rsidR="00B62A11" w:rsidRPr="00B62A11" w:rsidRDefault="00B62A11" w:rsidP="0025155D">
            <w:pPr>
              <w:pStyle w:val="Geenafstand"/>
              <w:rPr>
                <w:sz w:val="14"/>
                <w:szCs w:val="14"/>
              </w:rPr>
            </w:pPr>
            <w:r w:rsidRPr="00B62A11">
              <w:rPr>
                <w:sz w:val="14"/>
                <w:szCs w:val="14"/>
              </w:rPr>
              <w:t>x</w:t>
            </w:r>
          </w:p>
        </w:tc>
        <w:tc>
          <w:tcPr>
            <w:tcW w:w="2693" w:type="dxa"/>
            <w:shd w:val="clear" w:color="auto" w:fill="FFFFFF"/>
            <w:tcMar>
              <w:top w:w="25" w:type="dxa"/>
              <w:left w:w="38" w:type="dxa"/>
              <w:bottom w:w="25" w:type="dxa"/>
              <w:right w:w="38" w:type="dxa"/>
            </w:tcMar>
          </w:tcPr>
          <w:p w14:paraId="4C0766D5" w14:textId="77777777" w:rsidR="00B62A11" w:rsidRPr="00B62A11" w:rsidRDefault="00B62A11" w:rsidP="0025155D">
            <w:pPr>
              <w:pStyle w:val="Geenafstand"/>
              <w:rPr>
                <w:sz w:val="14"/>
                <w:szCs w:val="14"/>
              </w:rPr>
            </w:pPr>
            <w:r w:rsidRPr="00B62A11">
              <w:rPr>
                <w:sz w:val="14"/>
                <w:szCs w:val="14"/>
              </w:rPr>
              <w:t>T 5.1.1</w:t>
            </w:r>
          </w:p>
        </w:tc>
      </w:tr>
      <w:tr w:rsidR="00B62A11" w:rsidRPr="00B62A11" w14:paraId="5369B064" w14:textId="77777777" w:rsidTr="0025155D">
        <w:trPr>
          <w:trHeight w:val="260"/>
        </w:trPr>
        <w:tc>
          <w:tcPr>
            <w:tcW w:w="1271" w:type="dxa"/>
            <w:tcMar>
              <w:top w:w="25" w:type="dxa"/>
              <w:left w:w="38" w:type="dxa"/>
              <w:bottom w:w="25" w:type="dxa"/>
              <w:right w:w="38" w:type="dxa"/>
            </w:tcMar>
          </w:tcPr>
          <w:p w14:paraId="6420C114"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579C143A" w14:textId="77777777" w:rsidR="00B62A11" w:rsidRPr="00B62A11" w:rsidRDefault="00B62A11" w:rsidP="0025155D">
            <w:pPr>
              <w:pStyle w:val="Geenafstand"/>
              <w:rPr>
                <w:sz w:val="14"/>
                <w:szCs w:val="14"/>
              </w:rPr>
            </w:pPr>
            <w:r w:rsidRPr="00B62A11">
              <w:rPr>
                <w:sz w:val="14"/>
                <w:szCs w:val="14"/>
              </w:rPr>
              <w:t>A5</w:t>
            </w:r>
          </w:p>
        </w:tc>
        <w:tc>
          <w:tcPr>
            <w:tcW w:w="2939" w:type="dxa"/>
            <w:tcMar>
              <w:top w:w="25" w:type="dxa"/>
              <w:left w:w="38" w:type="dxa"/>
              <w:bottom w:w="25" w:type="dxa"/>
              <w:right w:w="38" w:type="dxa"/>
            </w:tcMar>
          </w:tcPr>
          <w:p w14:paraId="19C0C77E" w14:textId="77777777" w:rsidR="00B62A11" w:rsidRPr="00B62A11" w:rsidRDefault="00B62A11" w:rsidP="0025155D">
            <w:pPr>
              <w:pStyle w:val="Geenafstand"/>
              <w:rPr>
                <w:sz w:val="14"/>
                <w:szCs w:val="14"/>
              </w:rPr>
            </w:pPr>
            <w:r w:rsidRPr="00B62A11">
              <w:rPr>
                <w:sz w:val="14"/>
                <w:szCs w:val="14"/>
              </w:rPr>
              <w:t>Onderzoeken</w:t>
            </w:r>
          </w:p>
        </w:tc>
        <w:tc>
          <w:tcPr>
            <w:tcW w:w="1134" w:type="dxa"/>
            <w:tcMar>
              <w:top w:w="25" w:type="dxa"/>
              <w:left w:w="38" w:type="dxa"/>
              <w:bottom w:w="25" w:type="dxa"/>
              <w:right w:w="38" w:type="dxa"/>
            </w:tcMar>
          </w:tcPr>
          <w:p w14:paraId="13B1FF1F"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2E9513A4"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281F4A14" w14:textId="77777777" w:rsidR="00B62A11" w:rsidRPr="00B62A11" w:rsidRDefault="00B62A11" w:rsidP="0025155D">
            <w:pPr>
              <w:pStyle w:val="Geenafstand"/>
              <w:rPr>
                <w:sz w:val="14"/>
                <w:szCs w:val="14"/>
              </w:rPr>
            </w:pPr>
            <w:r w:rsidRPr="00B62A11">
              <w:rPr>
                <w:rFonts w:ascii="Verdana" w:hAnsi="Verdana"/>
                <w:sz w:val="14"/>
                <w:szCs w:val="14"/>
              </w:rPr>
              <w:t>T 5.1.1, T 5.5.1</w:t>
            </w:r>
          </w:p>
        </w:tc>
      </w:tr>
      <w:tr w:rsidR="00B62A11" w:rsidRPr="00B62A11" w14:paraId="4518439E" w14:textId="77777777" w:rsidTr="0025155D">
        <w:trPr>
          <w:trHeight w:val="260"/>
        </w:trPr>
        <w:tc>
          <w:tcPr>
            <w:tcW w:w="1271" w:type="dxa"/>
            <w:tcMar>
              <w:top w:w="25" w:type="dxa"/>
              <w:left w:w="38" w:type="dxa"/>
              <w:bottom w:w="25" w:type="dxa"/>
              <w:right w:w="38" w:type="dxa"/>
            </w:tcMar>
          </w:tcPr>
          <w:p w14:paraId="18A0BEFA"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69CB3DB5" w14:textId="77777777" w:rsidR="00B62A11" w:rsidRPr="00B62A11" w:rsidRDefault="00B62A11" w:rsidP="0025155D">
            <w:pPr>
              <w:pStyle w:val="Geenafstand"/>
              <w:rPr>
                <w:sz w:val="14"/>
                <w:szCs w:val="14"/>
              </w:rPr>
            </w:pPr>
            <w:r w:rsidRPr="00B62A11">
              <w:rPr>
                <w:sz w:val="14"/>
                <w:szCs w:val="14"/>
              </w:rPr>
              <w:t>A6</w:t>
            </w:r>
          </w:p>
        </w:tc>
        <w:tc>
          <w:tcPr>
            <w:tcW w:w="2939" w:type="dxa"/>
            <w:tcMar>
              <w:top w:w="25" w:type="dxa"/>
              <w:left w:w="38" w:type="dxa"/>
              <w:bottom w:w="25" w:type="dxa"/>
              <w:right w:w="38" w:type="dxa"/>
            </w:tcMar>
          </w:tcPr>
          <w:p w14:paraId="350B2E22" w14:textId="77777777" w:rsidR="00B62A11" w:rsidRPr="00B62A11" w:rsidRDefault="00B62A11" w:rsidP="0025155D">
            <w:pPr>
              <w:pStyle w:val="Geenafstand"/>
              <w:rPr>
                <w:sz w:val="14"/>
                <w:szCs w:val="14"/>
              </w:rPr>
            </w:pPr>
            <w:r w:rsidRPr="00B62A11">
              <w:rPr>
                <w:sz w:val="14"/>
                <w:szCs w:val="14"/>
              </w:rPr>
              <w:t>Ontwerpen</w:t>
            </w:r>
          </w:p>
        </w:tc>
        <w:tc>
          <w:tcPr>
            <w:tcW w:w="1134" w:type="dxa"/>
            <w:tcMar>
              <w:top w:w="25" w:type="dxa"/>
              <w:left w:w="38" w:type="dxa"/>
              <w:bottom w:w="25" w:type="dxa"/>
              <w:right w:w="38" w:type="dxa"/>
            </w:tcMar>
          </w:tcPr>
          <w:p w14:paraId="08F59EFA"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51E0A161"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319BE7CC" w14:textId="77777777" w:rsidR="00B62A11" w:rsidRPr="00B62A11" w:rsidRDefault="00B62A11" w:rsidP="0025155D">
            <w:pPr>
              <w:pStyle w:val="Geenafstand"/>
              <w:rPr>
                <w:sz w:val="14"/>
                <w:szCs w:val="14"/>
              </w:rPr>
            </w:pPr>
            <w:r w:rsidRPr="00B62A11">
              <w:rPr>
                <w:rFonts w:ascii="Verdana" w:hAnsi="Verdana"/>
                <w:sz w:val="14"/>
                <w:szCs w:val="14"/>
              </w:rPr>
              <w:t>T 5.5.1</w:t>
            </w:r>
          </w:p>
        </w:tc>
      </w:tr>
      <w:tr w:rsidR="00B62A11" w:rsidRPr="00B62A11" w14:paraId="34BE7012" w14:textId="77777777" w:rsidTr="0025155D">
        <w:trPr>
          <w:trHeight w:val="260"/>
        </w:trPr>
        <w:tc>
          <w:tcPr>
            <w:tcW w:w="1271" w:type="dxa"/>
            <w:tcMar>
              <w:top w:w="25" w:type="dxa"/>
              <w:left w:w="38" w:type="dxa"/>
              <w:bottom w:w="25" w:type="dxa"/>
              <w:right w:w="38" w:type="dxa"/>
            </w:tcMar>
          </w:tcPr>
          <w:p w14:paraId="4EE6DB51"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097880E1" w14:textId="77777777" w:rsidR="00B62A11" w:rsidRPr="00B62A11" w:rsidRDefault="00B62A11" w:rsidP="0025155D">
            <w:pPr>
              <w:pStyle w:val="Geenafstand"/>
              <w:rPr>
                <w:sz w:val="14"/>
                <w:szCs w:val="14"/>
              </w:rPr>
            </w:pPr>
            <w:r w:rsidRPr="00B62A11">
              <w:rPr>
                <w:sz w:val="14"/>
                <w:szCs w:val="14"/>
              </w:rPr>
              <w:t>A7</w:t>
            </w:r>
          </w:p>
        </w:tc>
        <w:tc>
          <w:tcPr>
            <w:tcW w:w="2939" w:type="dxa"/>
            <w:tcMar>
              <w:top w:w="25" w:type="dxa"/>
              <w:left w:w="38" w:type="dxa"/>
              <w:bottom w:w="25" w:type="dxa"/>
              <w:right w:w="38" w:type="dxa"/>
            </w:tcMar>
          </w:tcPr>
          <w:p w14:paraId="6EF4F208" w14:textId="77777777" w:rsidR="00B62A11" w:rsidRPr="00B62A11" w:rsidRDefault="00B62A11" w:rsidP="0025155D">
            <w:pPr>
              <w:pStyle w:val="Geenafstand"/>
              <w:rPr>
                <w:sz w:val="14"/>
                <w:szCs w:val="14"/>
              </w:rPr>
            </w:pPr>
            <w:r w:rsidRPr="00B62A11">
              <w:rPr>
                <w:sz w:val="14"/>
                <w:szCs w:val="14"/>
              </w:rPr>
              <w:t>Modelvorming</w:t>
            </w:r>
          </w:p>
        </w:tc>
        <w:tc>
          <w:tcPr>
            <w:tcW w:w="1134" w:type="dxa"/>
            <w:tcMar>
              <w:top w:w="25" w:type="dxa"/>
              <w:left w:w="38" w:type="dxa"/>
              <w:bottom w:w="25" w:type="dxa"/>
              <w:right w:w="38" w:type="dxa"/>
            </w:tcMar>
          </w:tcPr>
          <w:p w14:paraId="45F602E2"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09D97A30"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77312DFE" w14:textId="77777777" w:rsidR="00B62A11" w:rsidRPr="00B62A11" w:rsidRDefault="00B62A11" w:rsidP="0025155D">
            <w:pPr>
              <w:pStyle w:val="Geenafstand"/>
              <w:rPr>
                <w:sz w:val="14"/>
                <w:szCs w:val="14"/>
              </w:rPr>
            </w:pPr>
            <w:r w:rsidRPr="00B62A11">
              <w:rPr>
                <w:rFonts w:ascii="Verdana" w:hAnsi="Verdana"/>
                <w:sz w:val="14"/>
                <w:szCs w:val="14"/>
              </w:rPr>
              <w:t>T 5.1.1</w:t>
            </w:r>
          </w:p>
        </w:tc>
      </w:tr>
      <w:tr w:rsidR="00B62A11" w:rsidRPr="00B62A11" w14:paraId="4D791F2C" w14:textId="77777777" w:rsidTr="0025155D">
        <w:trPr>
          <w:trHeight w:val="260"/>
        </w:trPr>
        <w:tc>
          <w:tcPr>
            <w:tcW w:w="1271" w:type="dxa"/>
            <w:tcMar>
              <w:top w:w="25" w:type="dxa"/>
              <w:left w:w="38" w:type="dxa"/>
              <w:bottom w:w="25" w:type="dxa"/>
              <w:right w:w="38" w:type="dxa"/>
            </w:tcMar>
          </w:tcPr>
          <w:p w14:paraId="08DE33B1"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4F71B5E9" w14:textId="77777777" w:rsidR="00B62A11" w:rsidRPr="00B62A11" w:rsidRDefault="00B62A11" w:rsidP="0025155D">
            <w:pPr>
              <w:pStyle w:val="Geenafstand"/>
              <w:rPr>
                <w:sz w:val="14"/>
                <w:szCs w:val="14"/>
              </w:rPr>
            </w:pPr>
            <w:r w:rsidRPr="00B62A11">
              <w:rPr>
                <w:sz w:val="14"/>
                <w:szCs w:val="14"/>
              </w:rPr>
              <w:t>A8</w:t>
            </w:r>
          </w:p>
        </w:tc>
        <w:tc>
          <w:tcPr>
            <w:tcW w:w="2939" w:type="dxa"/>
            <w:tcMar>
              <w:top w:w="25" w:type="dxa"/>
              <w:left w:w="38" w:type="dxa"/>
              <w:bottom w:w="25" w:type="dxa"/>
              <w:right w:w="38" w:type="dxa"/>
            </w:tcMar>
          </w:tcPr>
          <w:p w14:paraId="585C96B7" w14:textId="77777777" w:rsidR="00B62A11" w:rsidRPr="00B62A11" w:rsidRDefault="00B62A11" w:rsidP="0025155D">
            <w:pPr>
              <w:pStyle w:val="Geenafstand"/>
              <w:rPr>
                <w:sz w:val="14"/>
                <w:szCs w:val="14"/>
              </w:rPr>
            </w:pPr>
            <w:r w:rsidRPr="00B62A11">
              <w:rPr>
                <w:sz w:val="14"/>
                <w:szCs w:val="14"/>
              </w:rPr>
              <w:t>Natuurwetenschappelijk instrumentarium</w:t>
            </w:r>
          </w:p>
        </w:tc>
        <w:tc>
          <w:tcPr>
            <w:tcW w:w="1134" w:type="dxa"/>
            <w:tcMar>
              <w:top w:w="25" w:type="dxa"/>
              <w:left w:w="38" w:type="dxa"/>
              <w:bottom w:w="25" w:type="dxa"/>
              <w:right w:w="38" w:type="dxa"/>
            </w:tcMar>
          </w:tcPr>
          <w:p w14:paraId="730ED9F9"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1BCD0A17" w14:textId="77777777" w:rsidR="00B62A11" w:rsidRPr="00B62A11" w:rsidRDefault="00B62A11" w:rsidP="0025155D">
            <w:pPr>
              <w:pStyle w:val="Geenafstand"/>
              <w:rPr>
                <w:sz w:val="14"/>
                <w:szCs w:val="14"/>
              </w:rPr>
            </w:pPr>
          </w:p>
        </w:tc>
        <w:tc>
          <w:tcPr>
            <w:tcW w:w="2693" w:type="dxa"/>
            <w:shd w:val="clear" w:color="auto" w:fill="FFFFFF"/>
            <w:tcMar>
              <w:top w:w="25" w:type="dxa"/>
              <w:left w:w="38" w:type="dxa"/>
              <w:bottom w:w="25" w:type="dxa"/>
              <w:right w:w="38" w:type="dxa"/>
            </w:tcMar>
          </w:tcPr>
          <w:p w14:paraId="2408C5BC" w14:textId="77777777" w:rsidR="00B62A11" w:rsidRPr="00B62A11" w:rsidRDefault="00B62A11" w:rsidP="0025155D">
            <w:pPr>
              <w:pStyle w:val="Geenafstand"/>
              <w:rPr>
                <w:sz w:val="14"/>
                <w:szCs w:val="14"/>
              </w:rPr>
            </w:pPr>
            <w:r w:rsidRPr="00B62A11">
              <w:rPr>
                <w:sz w:val="14"/>
                <w:szCs w:val="14"/>
              </w:rPr>
              <w:t xml:space="preserve">T 5.3.1, T5.5.1, T 6.1.1, T 6.2.1, </w:t>
            </w:r>
          </w:p>
          <w:p w14:paraId="7F968BAB" w14:textId="77777777" w:rsidR="00B62A11" w:rsidRPr="00B62A11" w:rsidRDefault="00B62A11" w:rsidP="0025155D">
            <w:pPr>
              <w:pStyle w:val="Geenafstand"/>
              <w:rPr>
                <w:sz w:val="14"/>
                <w:szCs w:val="14"/>
              </w:rPr>
            </w:pPr>
            <w:r w:rsidRPr="00B62A11">
              <w:rPr>
                <w:sz w:val="14"/>
                <w:szCs w:val="14"/>
              </w:rPr>
              <w:t>T 6.3.1</w:t>
            </w:r>
          </w:p>
        </w:tc>
      </w:tr>
      <w:tr w:rsidR="00B62A11" w:rsidRPr="00B62A11" w14:paraId="6F02A264" w14:textId="77777777" w:rsidTr="0025155D">
        <w:trPr>
          <w:trHeight w:val="260"/>
        </w:trPr>
        <w:tc>
          <w:tcPr>
            <w:tcW w:w="1271" w:type="dxa"/>
            <w:tcMar>
              <w:top w:w="25" w:type="dxa"/>
              <w:left w:w="38" w:type="dxa"/>
              <w:bottom w:w="25" w:type="dxa"/>
              <w:right w:w="38" w:type="dxa"/>
            </w:tcMar>
          </w:tcPr>
          <w:p w14:paraId="3AADC529"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37717822" w14:textId="77777777" w:rsidR="00B62A11" w:rsidRPr="00B62A11" w:rsidRDefault="00B62A11" w:rsidP="0025155D">
            <w:pPr>
              <w:pStyle w:val="Geenafstand"/>
              <w:rPr>
                <w:sz w:val="14"/>
                <w:szCs w:val="14"/>
              </w:rPr>
            </w:pPr>
            <w:r w:rsidRPr="00B62A11">
              <w:rPr>
                <w:sz w:val="14"/>
                <w:szCs w:val="14"/>
              </w:rPr>
              <w:t>A9</w:t>
            </w:r>
          </w:p>
        </w:tc>
        <w:tc>
          <w:tcPr>
            <w:tcW w:w="2939" w:type="dxa"/>
            <w:tcMar>
              <w:top w:w="25" w:type="dxa"/>
              <w:left w:w="38" w:type="dxa"/>
              <w:bottom w:w="25" w:type="dxa"/>
              <w:right w:w="38" w:type="dxa"/>
            </w:tcMar>
          </w:tcPr>
          <w:p w14:paraId="171A79B6" w14:textId="77777777" w:rsidR="00B62A11" w:rsidRPr="00B62A11" w:rsidRDefault="00B62A11" w:rsidP="0025155D">
            <w:pPr>
              <w:pStyle w:val="Geenafstand"/>
              <w:rPr>
                <w:sz w:val="14"/>
                <w:szCs w:val="14"/>
              </w:rPr>
            </w:pPr>
            <w:r w:rsidRPr="00B62A11">
              <w:rPr>
                <w:sz w:val="14"/>
                <w:szCs w:val="14"/>
              </w:rPr>
              <w:t>Waarderen en oordelen</w:t>
            </w:r>
          </w:p>
        </w:tc>
        <w:tc>
          <w:tcPr>
            <w:tcW w:w="1134" w:type="dxa"/>
            <w:tcMar>
              <w:top w:w="25" w:type="dxa"/>
              <w:left w:w="38" w:type="dxa"/>
              <w:bottom w:w="25" w:type="dxa"/>
              <w:right w:w="38" w:type="dxa"/>
            </w:tcMar>
          </w:tcPr>
          <w:p w14:paraId="6DBBE7EC"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5CBD3A66"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62764A06" w14:textId="77777777" w:rsidR="00B62A11" w:rsidRPr="00B62A11" w:rsidRDefault="00B62A11" w:rsidP="0025155D">
            <w:pPr>
              <w:pStyle w:val="Geenafstand"/>
              <w:rPr>
                <w:sz w:val="14"/>
                <w:szCs w:val="14"/>
              </w:rPr>
            </w:pPr>
            <w:r w:rsidRPr="00B62A11">
              <w:rPr>
                <w:rFonts w:ascii="Verdana" w:hAnsi="Verdana"/>
                <w:sz w:val="14"/>
                <w:szCs w:val="14"/>
              </w:rPr>
              <w:t>T 5.5.1,</w:t>
            </w:r>
            <w:r w:rsidRPr="00B62A11">
              <w:rPr>
                <w:sz w:val="14"/>
                <w:szCs w:val="14"/>
              </w:rPr>
              <w:t xml:space="preserve"> T 6.1.1, T 6.2.1, T 6.3.1</w:t>
            </w:r>
          </w:p>
        </w:tc>
      </w:tr>
      <w:tr w:rsidR="00B62A11" w:rsidRPr="00B62A11" w14:paraId="545BA656" w14:textId="77777777" w:rsidTr="0025155D">
        <w:trPr>
          <w:trHeight w:val="260"/>
        </w:trPr>
        <w:tc>
          <w:tcPr>
            <w:tcW w:w="1271" w:type="dxa"/>
            <w:tcMar>
              <w:top w:w="25" w:type="dxa"/>
              <w:left w:w="38" w:type="dxa"/>
              <w:bottom w:w="25" w:type="dxa"/>
              <w:right w:w="38" w:type="dxa"/>
            </w:tcMar>
          </w:tcPr>
          <w:p w14:paraId="531CCAD7"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129E8555" w14:textId="77777777" w:rsidR="00B62A11" w:rsidRPr="00B62A11" w:rsidRDefault="00B62A11" w:rsidP="0025155D">
            <w:pPr>
              <w:pStyle w:val="Geenafstand"/>
              <w:rPr>
                <w:sz w:val="14"/>
                <w:szCs w:val="14"/>
              </w:rPr>
            </w:pPr>
            <w:r w:rsidRPr="00B62A11">
              <w:rPr>
                <w:sz w:val="14"/>
                <w:szCs w:val="14"/>
              </w:rPr>
              <w:t>A10</w:t>
            </w:r>
          </w:p>
        </w:tc>
        <w:tc>
          <w:tcPr>
            <w:tcW w:w="2939" w:type="dxa"/>
            <w:tcMar>
              <w:top w:w="25" w:type="dxa"/>
              <w:left w:w="38" w:type="dxa"/>
              <w:bottom w:w="25" w:type="dxa"/>
              <w:right w:w="38" w:type="dxa"/>
            </w:tcMar>
          </w:tcPr>
          <w:p w14:paraId="666DBE95" w14:textId="77777777" w:rsidR="00B62A11" w:rsidRPr="00B62A11" w:rsidRDefault="00B62A11" w:rsidP="0025155D">
            <w:pPr>
              <w:pStyle w:val="Geenafstand"/>
              <w:rPr>
                <w:sz w:val="14"/>
                <w:szCs w:val="14"/>
              </w:rPr>
            </w:pPr>
            <w:r w:rsidRPr="00B62A11">
              <w:rPr>
                <w:sz w:val="14"/>
                <w:szCs w:val="14"/>
              </w:rPr>
              <w:t>Beleven</w:t>
            </w:r>
          </w:p>
        </w:tc>
        <w:tc>
          <w:tcPr>
            <w:tcW w:w="1134" w:type="dxa"/>
            <w:tcMar>
              <w:top w:w="25" w:type="dxa"/>
              <w:left w:w="38" w:type="dxa"/>
              <w:bottom w:w="25" w:type="dxa"/>
              <w:right w:w="38" w:type="dxa"/>
            </w:tcMar>
          </w:tcPr>
          <w:p w14:paraId="1B353685"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63793E5E"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3D5A82E0" w14:textId="77777777" w:rsidR="00B62A11" w:rsidRPr="00B62A11" w:rsidRDefault="00B62A11" w:rsidP="0025155D">
            <w:pPr>
              <w:pStyle w:val="Geenafstand"/>
              <w:rPr>
                <w:sz w:val="14"/>
                <w:szCs w:val="14"/>
              </w:rPr>
            </w:pPr>
            <w:r w:rsidRPr="00B62A11">
              <w:rPr>
                <w:rFonts w:ascii="Verdana" w:hAnsi="Verdana"/>
                <w:sz w:val="14"/>
                <w:szCs w:val="14"/>
              </w:rPr>
              <w:t xml:space="preserve">T 5.5.1, </w:t>
            </w:r>
            <w:r w:rsidRPr="00B62A11">
              <w:rPr>
                <w:sz w:val="14"/>
                <w:szCs w:val="14"/>
              </w:rPr>
              <w:t>T 6.1.1, T 6.2.1, T 6.3.1</w:t>
            </w:r>
          </w:p>
        </w:tc>
      </w:tr>
      <w:tr w:rsidR="00B62A11" w:rsidRPr="00B62A11" w14:paraId="5DDBD5C3" w14:textId="77777777" w:rsidTr="0025155D">
        <w:trPr>
          <w:trHeight w:val="260"/>
        </w:trPr>
        <w:tc>
          <w:tcPr>
            <w:tcW w:w="1271" w:type="dxa"/>
            <w:tcMar>
              <w:top w:w="25" w:type="dxa"/>
              <w:left w:w="38" w:type="dxa"/>
              <w:bottom w:w="25" w:type="dxa"/>
              <w:right w:w="38" w:type="dxa"/>
            </w:tcMar>
          </w:tcPr>
          <w:p w14:paraId="5B091EB6"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07EC146C" w14:textId="77777777" w:rsidR="00B62A11" w:rsidRPr="00B62A11" w:rsidRDefault="00B62A11" w:rsidP="0025155D">
            <w:pPr>
              <w:pStyle w:val="Geenafstand"/>
              <w:rPr>
                <w:sz w:val="14"/>
                <w:szCs w:val="14"/>
              </w:rPr>
            </w:pPr>
            <w:r w:rsidRPr="00B62A11">
              <w:rPr>
                <w:sz w:val="14"/>
                <w:szCs w:val="14"/>
              </w:rPr>
              <w:t>A11</w:t>
            </w:r>
          </w:p>
        </w:tc>
        <w:tc>
          <w:tcPr>
            <w:tcW w:w="2939" w:type="dxa"/>
            <w:tcMar>
              <w:top w:w="25" w:type="dxa"/>
              <w:left w:w="38" w:type="dxa"/>
              <w:bottom w:w="25" w:type="dxa"/>
              <w:right w:w="38" w:type="dxa"/>
            </w:tcMar>
          </w:tcPr>
          <w:p w14:paraId="06D820B8" w14:textId="77777777" w:rsidR="00B62A11" w:rsidRPr="00B62A11" w:rsidRDefault="00B62A11" w:rsidP="0025155D">
            <w:pPr>
              <w:pStyle w:val="Geenafstand"/>
              <w:rPr>
                <w:sz w:val="14"/>
                <w:szCs w:val="14"/>
              </w:rPr>
            </w:pPr>
            <w:r w:rsidRPr="00B62A11">
              <w:rPr>
                <w:sz w:val="14"/>
                <w:szCs w:val="14"/>
              </w:rPr>
              <w:t>Vorm-functie-denken</w:t>
            </w:r>
          </w:p>
        </w:tc>
        <w:tc>
          <w:tcPr>
            <w:tcW w:w="1134" w:type="dxa"/>
            <w:tcMar>
              <w:top w:w="25" w:type="dxa"/>
              <w:left w:w="38" w:type="dxa"/>
              <w:bottom w:w="25" w:type="dxa"/>
              <w:right w:w="38" w:type="dxa"/>
            </w:tcMar>
          </w:tcPr>
          <w:p w14:paraId="2C6BF023"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43E83885"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3ECD1CEF" w14:textId="77777777" w:rsidR="00B62A11" w:rsidRPr="00B62A11" w:rsidRDefault="00B62A11" w:rsidP="0025155D">
            <w:pPr>
              <w:pStyle w:val="Geenafstand"/>
              <w:rPr>
                <w:sz w:val="14"/>
                <w:szCs w:val="14"/>
              </w:rPr>
            </w:pPr>
            <w:r w:rsidRPr="00B62A11">
              <w:rPr>
                <w:rFonts w:ascii="Verdana" w:hAnsi="Verdana"/>
                <w:sz w:val="14"/>
                <w:szCs w:val="14"/>
              </w:rPr>
              <w:t>T 5.5.1</w:t>
            </w:r>
            <w:r w:rsidRPr="00B62A11">
              <w:rPr>
                <w:sz w:val="14"/>
                <w:szCs w:val="14"/>
              </w:rPr>
              <w:t>, T 6.1.1, T 6.2.1, T 6.3.1</w:t>
            </w:r>
          </w:p>
        </w:tc>
      </w:tr>
      <w:tr w:rsidR="00B62A11" w:rsidRPr="00B62A11" w14:paraId="6E80E403" w14:textId="77777777" w:rsidTr="0025155D">
        <w:trPr>
          <w:trHeight w:val="260"/>
        </w:trPr>
        <w:tc>
          <w:tcPr>
            <w:tcW w:w="1271" w:type="dxa"/>
            <w:tcMar>
              <w:top w:w="25" w:type="dxa"/>
              <w:left w:w="38" w:type="dxa"/>
              <w:bottom w:w="25" w:type="dxa"/>
              <w:right w:w="38" w:type="dxa"/>
            </w:tcMar>
          </w:tcPr>
          <w:p w14:paraId="55A48AFB"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2474A3AA" w14:textId="77777777" w:rsidR="00B62A11" w:rsidRPr="00B62A11" w:rsidRDefault="00B62A11" w:rsidP="0025155D">
            <w:pPr>
              <w:pStyle w:val="Geenafstand"/>
              <w:rPr>
                <w:sz w:val="14"/>
                <w:szCs w:val="14"/>
              </w:rPr>
            </w:pPr>
            <w:r w:rsidRPr="00B62A11">
              <w:rPr>
                <w:sz w:val="14"/>
                <w:szCs w:val="14"/>
              </w:rPr>
              <w:t>A12</w:t>
            </w:r>
          </w:p>
        </w:tc>
        <w:tc>
          <w:tcPr>
            <w:tcW w:w="2939" w:type="dxa"/>
            <w:tcMar>
              <w:top w:w="25" w:type="dxa"/>
              <w:left w:w="38" w:type="dxa"/>
              <w:bottom w:w="25" w:type="dxa"/>
              <w:right w:w="38" w:type="dxa"/>
            </w:tcMar>
          </w:tcPr>
          <w:p w14:paraId="29B77A7D" w14:textId="77777777" w:rsidR="00B62A11" w:rsidRPr="00B62A11" w:rsidRDefault="00B62A11" w:rsidP="0025155D">
            <w:pPr>
              <w:pStyle w:val="Geenafstand"/>
              <w:rPr>
                <w:sz w:val="14"/>
                <w:szCs w:val="14"/>
              </w:rPr>
            </w:pPr>
            <w:r w:rsidRPr="00B62A11">
              <w:rPr>
                <w:sz w:val="14"/>
                <w:szCs w:val="14"/>
              </w:rPr>
              <w:t>Ecologisch denken</w:t>
            </w:r>
          </w:p>
        </w:tc>
        <w:tc>
          <w:tcPr>
            <w:tcW w:w="1134" w:type="dxa"/>
            <w:tcMar>
              <w:top w:w="25" w:type="dxa"/>
              <w:left w:w="38" w:type="dxa"/>
              <w:bottom w:w="25" w:type="dxa"/>
              <w:right w:w="38" w:type="dxa"/>
            </w:tcMar>
          </w:tcPr>
          <w:p w14:paraId="7EE2DD0E"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60476582"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2E0E1D25" w14:textId="77777777" w:rsidR="00B62A11" w:rsidRPr="00B62A11" w:rsidRDefault="00B62A11" w:rsidP="0025155D">
            <w:pPr>
              <w:pStyle w:val="Geenafstand"/>
              <w:rPr>
                <w:sz w:val="14"/>
                <w:szCs w:val="14"/>
              </w:rPr>
            </w:pPr>
            <w:r w:rsidRPr="00B62A11">
              <w:rPr>
                <w:sz w:val="14"/>
                <w:szCs w:val="14"/>
              </w:rPr>
              <w:t>T 6.1.1, T 6.3.1</w:t>
            </w:r>
          </w:p>
        </w:tc>
      </w:tr>
      <w:tr w:rsidR="00B62A11" w:rsidRPr="00B62A11" w14:paraId="3693258F" w14:textId="77777777" w:rsidTr="0025155D">
        <w:trPr>
          <w:trHeight w:val="260"/>
        </w:trPr>
        <w:tc>
          <w:tcPr>
            <w:tcW w:w="1271" w:type="dxa"/>
            <w:tcMar>
              <w:top w:w="25" w:type="dxa"/>
              <w:left w:w="38" w:type="dxa"/>
              <w:bottom w:w="25" w:type="dxa"/>
              <w:right w:w="38" w:type="dxa"/>
            </w:tcMar>
          </w:tcPr>
          <w:p w14:paraId="61B8438B"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75042075" w14:textId="77777777" w:rsidR="00B62A11" w:rsidRPr="00B62A11" w:rsidRDefault="00B62A11" w:rsidP="0025155D">
            <w:pPr>
              <w:pStyle w:val="Geenafstand"/>
              <w:rPr>
                <w:sz w:val="14"/>
                <w:szCs w:val="14"/>
              </w:rPr>
            </w:pPr>
            <w:r w:rsidRPr="00B62A11">
              <w:rPr>
                <w:sz w:val="14"/>
                <w:szCs w:val="14"/>
              </w:rPr>
              <w:t>A13</w:t>
            </w:r>
          </w:p>
        </w:tc>
        <w:tc>
          <w:tcPr>
            <w:tcW w:w="2939" w:type="dxa"/>
            <w:tcMar>
              <w:top w:w="25" w:type="dxa"/>
              <w:left w:w="38" w:type="dxa"/>
              <w:bottom w:w="25" w:type="dxa"/>
              <w:right w:w="38" w:type="dxa"/>
            </w:tcMar>
          </w:tcPr>
          <w:p w14:paraId="3A5E1719" w14:textId="77777777" w:rsidR="00B62A11" w:rsidRPr="00B62A11" w:rsidRDefault="00B62A11" w:rsidP="0025155D">
            <w:pPr>
              <w:pStyle w:val="Geenafstand"/>
              <w:rPr>
                <w:sz w:val="14"/>
                <w:szCs w:val="14"/>
              </w:rPr>
            </w:pPr>
            <w:r w:rsidRPr="00B62A11">
              <w:rPr>
                <w:sz w:val="14"/>
                <w:szCs w:val="14"/>
              </w:rPr>
              <w:t>Evolutionair denken</w:t>
            </w:r>
          </w:p>
        </w:tc>
        <w:tc>
          <w:tcPr>
            <w:tcW w:w="1134" w:type="dxa"/>
            <w:tcMar>
              <w:top w:w="25" w:type="dxa"/>
              <w:left w:w="38" w:type="dxa"/>
              <w:bottom w:w="25" w:type="dxa"/>
              <w:right w:w="38" w:type="dxa"/>
            </w:tcMar>
          </w:tcPr>
          <w:p w14:paraId="46A8F7D1"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5B37EFAE"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0BF2CF7D" w14:textId="77777777" w:rsidR="00B62A11" w:rsidRPr="00B62A11" w:rsidRDefault="00B62A11" w:rsidP="0025155D">
            <w:pPr>
              <w:rPr>
                <w:rFonts w:ascii="Verdana" w:hAnsi="Verdana"/>
                <w:sz w:val="14"/>
                <w:szCs w:val="14"/>
              </w:rPr>
            </w:pPr>
            <w:r w:rsidRPr="00B62A11">
              <w:rPr>
                <w:rFonts w:ascii="Verdana" w:hAnsi="Verdana"/>
                <w:sz w:val="14"/>
                <w:szCs w:val="14"/>
              </w:rPr>
              <w:t>T 6.3.1</w:t>
            </w:r>
          </w:p>
          <w:p w14:paraId="7D0EA9C0" w14:textId="77777777" w:rsidR="00B62A11" w:rsidRPr="00B62A11" w:rsidRDefault="00B62A11" w:rsidP="0025155D">
            <w:pPr>
              <w:pStyle w:val="Geenafstand"/>
              <w:rPr>
                <w:sz w:val="14"/>
                <w:szCs w:val="14"/>
              </w:rPr>
            </w:pPr>
          </w:p>
        </w:tc>
      </w:tr>
      <w:tr w:rsidR="00B62A11" w:rsidRPr="00B62A11" w14:paraId="2AF01D1D" w14:textId="77777777" w:rsidTr="0025155D">
        <w:trPr>
          <w:trHeight w:val="260"/>
        </w:trPr>
        <w:tc>
          <w:tcPr>
            <w:tcW w:w="1271" w:type="dxa"/>
            <w:tcMar>
              <w:top w:w="25" w:type="dxa"/>
              <w:left w:w="38" w:type="dxa"/>
              <w:bottom w:w="25" w:type="dxa"/>
              <w:right w:w="38" w:type="dxa"/>
            </w:tcMar>
          </w:tcPr>
          <w:p w14:paraId="4614ADB3"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22588232" w14:textId="77777777" w:rsidR="00B62A11" w:rsidRPr="00B62A11" w:rsidRDefault="00B62A11" w:rsidP="0025155D">
            <w:pPr>
              <w:pStyle w:val="Geenafstand"/>
              <w:rPr>
                <w:sz w:val="14"/>
                <w:szCs w:val="14"/>
              </w:rPr>
            </w:pPr>
            <w:r w:rsidRPr="00B62A11">
              <w:rPr>
                <w:sz w:val="14"/>
                <w:szCs w:val="14"/>
              </w:rPr>
              <w:t>A14</w:t>
            </w:r>
          </w:p>
        </w:tc>
        <w:tc>
          <w:tcPr>
            <w:tcW w:w="2939" w:type="dxa"/>
            <w:tcMar>
              <w:top w:w="25" w:type="dxa"/>
              <w:left w:w="38" w:type="dxa"/>
              <w:bottom w:w="25" w:type="dxa"/>
              <w:right w:w="38" w:type="dxa"/>
            </w:tcMar>
          </w:tcPr>
          <w:p w14:paraId="38878DA8" w14:textId="77777777" w:rsidR="00B62A11" w:rsidRPr="00B62A11" w:rsidRDefault="00B62A11" w:rsidP="0025155D">
            <w:pPr>
              <w:pStyle w:val="Geenafstand"/>
              <w:rPr>
                <w:sz w:val="14"/>
                <w:szCs w:val="14"/>
              </w:rPr>
            </w:pPr>
            <w:r w:rsidRPr="00B62A11">
              <w:rPr>
                <w:sz w:val="14"/>
                <w:szCs w:val="14"/>
              </w:rPr>
              <w:t>Systeemdenken</w:t>
            </w:r>
          </w:p>
        </w:tc>
        <w:tc>
          <w:tcPr>
            <w:tcW w:w="1134" w:type="dxa"/>
            <w:tcMar>
              <w:top w:w="25" w:type="dxa"/>
              <w:left w:w="38" w:type="dxa"/>
              <w:bottom w:w="25" w:type="dxa"/>
              <w:right w:w="38" w:type="dxa"/>
            </w:tcMar>
          </w:tcPr>
          <w:p w14:paraId="43524989"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46DBEF00"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7E6CB1DB" w14:textId="77777777" w:rsidR="00B62A11" w:rsidRPr="00B62A11" w:rsidRDefault="00B62A11" w:rsidP="0025155D">
            <w:pPr>
              <w:pStyle w:val="Geenafstand"/>
              <w:rPr>
                <w:sz w:val="14"/>
                <w:szCs w:val="14"/>
              </w:rPr>
            </w:pPr>
            <w:r w:rsidRPr="00B62A11">
              <w:rPr>
                <w:sz w:val="14"/>
                <w:szCs w:val="14"/>
              </w:rPr>
              <w:t>T 5.3.1, T5.5.1, T 6.1.1, T 6.2.1, T 6.3.1</w:t>
            </w:r>
          </w:p>
        </w:tc>
      </w:tr>
      <w:tr w:rsidR="00B62A11" w:rsidRPr="00B62A11" w14:paraId="1D5CC440" w14:textId="77777777" w:rsidTr="0025155D">
        <w:trPr>
          <w:trHeight w:val="260"/>
        </w:trPr>
        <w:tc>
          <w:tcPr>
            <w:tcW w:w="1271" w:type="dxa"/>
            <w:tcMar>
              <w:top w:w="25" w:type="dxa"/>
              <w:left w:w="38" w:type="dxa"/>
              <w:bottom w:w="25" w:type="dxa"/>
              <w:right w:w="38" w:type="dxa"/>
            </w:tcMar>
          </w:tcPr>
          <w:p w14:paraId="5899B36E"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1B857142" w14:textId="77777777" w:rsidR="00B62A11" w:rsidRPr="00B62A11" w:rsidRDefault="00B62A11" w:rsidP="0025155D">
            <w:pPr>
              <w:pStyle w:val="Geenafstand"/>
              <w:rPr>
                <w:sz w:val="14"/>
                <w:szCs w:val="14"/>
              </w:rPr>
            </w:pPr>
            <w:r w:rsidRPr="00B62A11">
              <w:rPr>
                <w:sz w:val="14"/>
                <w:szCs w:val="14"/>
              </w:rPr>
              <w:t>A15</w:t>
            </w:r>
          </w:p>
        </w:tc>
        <w:tc>
          <w:tcPr>
            <w:tcW w:w="2939" w:type="dxa"/>
            <w:tcMar>
              <w:top w:w="25" w:type="dxa"/>
              <w:left w:w="38" w:type="dxa"/>
              <w:bottom w:w="25" w:type="dxa"/>
              <w:right w:w="38" w:type="dxa"/>
            </w:tcMar>
          </w:tcPr>
          <w:p w14:paraId="6956B2D6" w14:textId="77777777" w:rsidR="00B62A11" w:rsidRPr="00B62A11" w:rsidRDefault="00B62A11" w:rsidP="0025155D">
            <w:pPr>
              <w:pStyle w:val="Geenafstand"/>
              <w:rPr>
                <w:sz w:val="14"/>
                <w:szCs w:val="14"/>
              </w:rPr>
            </w:pPr>
            <w:r w:rsidRPr="00B62A11">
              <w:rPr>
                <w:sz w:val="14"/>
                <w:szCs w:val="14"/>
              </w:rPr>
              <w:t>Kennisontwikkeling en toepassing</w:t>
            </w:r>
          </w:p>
        </w:tc>
        <w:tc>
          <w:tcPr>
            <w:tcW w:w="1134" w:type="dxa"/>
            <w:tcMar>
              <w:top w:w="25" w:type="dxa"/>
              <w:left w:w="38" w:type="dxa"/>
              <w:bottom w:w="25" w:type="dxa"/>
              <w:right w:w="38" w:type="dxa"/>
            </w:tcMar>
          </w:tcPr>
          <w:p w14:paraId="3E17AEFB"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2DA0BAF6"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0A3138CD" w14:textId="77777777" w:rsidR="00B62A11" w:rsidRPr="00B62A11" w:rsidRDefault="00B62A11" w:rsidP="0025155D">
            <w:pPr>
              <w:pStyle w:val="Geenafstand"/>
              <w:rPr>
                <w:sz w:val="14"/>
                <w:szCs w:val="14"/>
              </w:rPr>
            </w:pPr>
            <w:r w:rsidRPr="00B62A11">
              <w:rPr>
                <w:rFonts w:ascii="Verdana" w:hAnsi="Verdana"/>
                <w:sz w:val="14"/>
                <w:szCs w:val="14"/>
              </w:rPr>
              <w:t>T 5.5.1</w:t>
            </w:r>
          </w:p>
        </w:tc>
      </w:tr>
      <w:tr w:rsidR="00B62A11" w:rsidRPr="00B62A11" w14:paraId="73C2F107" w14:textId="77777777" w:rsidTr="0025155D">
        <w:trPr>
          <w:trHeight w:val="260"/>
        </w:trPr>
        <w:tc>
          <w:tcPr>
            <w:tcW w:w="1271" w:type="dxa"/>
            <w:tcMar>
              <w:top w:w="25" w:type="dxa"/>
              <w:left w:w="38" w:type="dxa"/>
              <w:bottom w:w="25" w:type="dxa"/>
              <w:right w:w="38" w:type="dxa"/>
            </w:tcMar>
          </w:tcPr>
          <w:p w14:paraId="0AE1926F"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0ABB753C" w14:textId="77777777" w:rsidR="00B62A11" w:rsidRPr="00B62A11" w:rsidRDefault="00B62A11" w:rsidP="0025155D">
            <w:pPr>
              <w:pStyle w:val="Geenafstand"/>
              <w:rPr>
                <w:sz w:val="14"/>
                <w:szCs w:val="14"/>
              </w:rPr>
            </w:pPr>
            <w:r w:rsidRPr="00B62A11">
              <w:rPr>
                <w:sz w:val="14"/>
                <w:szCs w:val="14"/>
              </w:rPr>
              <w:t>A16</w:t>
            </w:r>
          </w:p>
        </w:tc>
        <w:tc>
          <w:tcPr>
            <w:tcW w:w="2939" w:type="dxa"/>
            <w:tcMar>
              <w:top w:w="25" w:type="dxa"/>
              <w:left w:w="38" w:type="dxa"/>
              <w:bottom w:w="25" w:type="dxa"/>
              <w:right w:w="38" w:type="dxa"/>
            </w:tcMar>
          </w:tcPr>
          <w:p w14:paraId="548D2828" w14:textId="77777777" w:rsidR="00B62A11" w:rsidRPr="00B62A11" w:rsidRDefault="00B62A11" w:rsidP="0025155D">
            <w:pPr>
              <w:pStyle w:val="Geenafstand"/>
              <w:rPr>
                <w:sz w:val="14"/>
                <w:szCs w:val="14"/>
              </w:rPr>
            </w:pPr>
            <w:r w:rsidRPr="00B62A11">
              <w:rPr>
                <w:sz w:val="14"/>
                <w:szCs w:val="14"/>
              </w:rPr>
              <w:t>Contexten</w:t>
            </w:r>
          </w:p>
        </w:tc>
        <w:tc>
          <w:tcPr>
            <w:tcW w:w="1134" w:type="dxa"/>
            <w:tcMar>
              <w:top w:w="25" w:type="dxa"/>
              <w:left w:w="38" w:type="dxa"/>
              <w:bottom w:w="25" w:type="dxa"/>
              <w:right w:w="38" w:type="dxa"/>
            </w:tcMar>
          </w:tcPr>
          <w:p w14:paraId="464A6A8F"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2FE6DC99"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46A99B98" w14:textId="77777777" w:rsidR="00B62A11" w:rsidRPr="00B62A11" w:rsidRDefault="00B62A11" w:rsidP="0025155D">
            <w:pPr>
              <w:pStyle w:val="Geenafstand"/>
              <w:rPr>
                <w:sz w:val="14"/>
                <w:szCs w:val="14"/>
              </w:rPr>
            </w:pPr>
            <w:r w:rsidRPr="00B62A11">
              <w:rPr>
                <w:sz w:val="14"/>
                <w:szCs w:val="14"/>
              </w:rPr>
              <w:t>T 5.3.1, T5.5.1, T 6.1.1, T 6.2.1, T 6.3.1, T6.4.1</w:t>
            </w:r>
          </w:p>
        </w:tc>
      </w:tr>
      <w:tr w:rsidR="00B62A11" w:rsidRPr="00B62A11" w14:paraId="07B48A8C" w14:textId="77777777" w:rsidTr="0025155D">
        <w:trPr>
          <w:trHeight w:val="260"/>
        </w:trPr>
        <w:tc>
          <w:tcPr>
            <w:tcW w:w="1271" w:type="dxa"/>
            <w:tcMar>
              <w:top w:w="25" w:type="dxa"/>
              <w:left w:w="38" w:type="dxa"/>
              <w:bottom w:w="25" w:type="dxa"/>
              <w:right w:w="38" w:type="dxa"/>
            </w:tcMar>
          </w:tcPr>
          <w:p w14:paraId="18A59F71" w14:textId="77777777" w:rsidR="00B62A11" w:rsidRPr="00B62A11" w:rsidRDefault="00B62A11" w:rsidP="0025155D">
            <w:pPr>
              <w:pStyle w:val="Geenafstand"/>
              <w:rPr>
                <w:sz w:val="14"/>
                <w:szCs w:val="14"/>
              </w:rPr>
            </w:pPr>
            <w:r w:rsidRPr="00B62A11">
              <w:rPr>
                <w:sz w:val="14"/>
                <w:szCs w:val="14"/>
              </w:rPr>
              <w:t>B Zelfregulatie</w:t>
            </w:r>
          </w:p>
        </w:tc>
        <w:tc>
          <w:tcPr>
            <w:tcW w:w="605" w:type="dxa"/>
            <w:tcMar>
              <w:top w:w="25" w:type="dxa"/>
              <w:left w:w="38" w:type="dxa"/>
              <w:bottom w:w="25" w:type="dxa"/>
              <w:right w:w="38" w:type="dxa"/>
            </w:tcMar>
          </w:tcPr>
          <w:p w14:paraId="24E27C4F" w14:textId="77777777" w:rsidR="00B62A11" w:rsidRPr="00B62A11" w:rsidRDefault="00B62A11" w:rsidP="0025155D">
            <w:pPr>
              <w:pStyle w:val="Geenafstand"/>
              <w:rPr>
                <w:sz w:val="14"/>
                <w:szCs w:val="14"/>
              </w:rPr>
            </w:pPr>
            <w:r w:rsidRPr="00B62A11">
              <w:rPr>
                <w:sz w:val="14"/>
                <w:szCs w:val="14"/>
              </w:rPr>
              <w:t>B1</w:t>
            </w:r>
          </w:p>
        </w:tc>
        <w:tc>
          <w:tcPr>
            <w:tcW w:w="2939" w:type="dxa"/>
            <w:tcMar>
              <w:top w:w="25" w:type="dxa"/>
              <w:left w:w="38" w:type="dxa"/>
              <w:bottom w:w="25" w:type="dxa"/>
              <w:right w:w="38" w:type="dxa"/>
            </w:tcMar>
          </w:tcPr>
          <w:p w14:paraId="1FC79667" w14:textId="77777777" w:rsidR="00B62A11" w:rsidRPr="00B62A11" w:rsidRDefault="00B62A11" w:rsidP="0025155D">
            <w:pPr>
              <w:pStyle w:val="Geenafstand"/>
              <w:rPr>
                <w:sz w:val="14"/>
                <w:szCs w:val="14"/>
              </w:rPr>
            </w:pPr>
            <w:r w:rsidRPr="00B62A11">
              <w:rPr>
                <w:sz w:val="14"/>
                <w:szCs w:val="14"/>
              </w:rPr>
              <w:t>Eiwitsynthese</w:t>
            </w:r>
          </w:p>
        </w:tc>
        <w:tc>
          <w:tcPr>
            <w:tcW w:w="1134" w:type="dxa"/>
            <w:tcMar>
              <w:top w:w="25" w:type="dxa"/>
              <w:left w:w="38" w:type="dxa"/>
              <w:bottom w:w="25" w:type="dxa"/>
              <w:right w:w="38" w:type="dxa"/>
            </w:tcMar>
          </w:tcPr>
          <w:p w14:paraId="46E1ADA2"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5ACEECE0"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4F624316" w14:textId="77777777" w:rsidR="00B62A11" w:rsidRPr="00B62A11" w:rsidRDefault="00B62A11" w:rsidP="0025155D">
            <w:pPr>
              <w:pStyle w:val="Geenafstand"/>
              <w:rPr>
                <w:sz w:val="14"/>
                <w:szCs w:val="14"/>
              </w:rPr>
            </w:pPr>
            <w:r w:rsidRPr="00B62A11">
              <w:rPr>
                <w:rFonts w:ascii="Verdana" w:hAnsi="Verdana"/>
                <w:sz w:val="14"/>
                <w:szCs w:val="14"/>
              </w:rPr>
              <w:t xml:space="preserve">T 5.5.1, </w:t>
            </w:r>
            <w:r w:rsidRPr="00B62A11">
              <w:rPr>
                <w:sz w:val="14"/>
                <w:szCs w:val="14"/>
              </w:rPr>
              <w:t>T 6.2.1, T 6.3.1</w:t>
            </w:r>
          </w:p>
        </w:tc>
      </w:tr>
      <w:tr w:rsidR="00B62A11" w:rsidRPr="00B62A11" w14:paraId="5DF8C2CE" w14:textId="77777777" w:rsidTr="0025155D">
        <w:trPr>
          <w:trHeight w:val="260"/>
        </w:trPr>
        <w:tc>
          <w:tcPr>
            <w:tcW w:w="1271" w:type="dxa"/>
            <w:tcMar>
              <w:top w:w="25" w:type="dxa"/>
              <w:left w:w="38" w:type="dxa"/>
              <w:bottom w:w="25" w:type="dxa"/>
              <w:right w:w="38" w:type="dxa"/>
            </w:tcMar>
          </w:tcPr>
          <w:p w14:paraId="3433D163"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42F4831B" w14:textId="77777777" w:rsidR="00B62A11" w:rsidRPr="00B62A11" w:rsidRDefault="00B62A11" w:rsidP="0025155D">
            <w:pPr>
              <w:pStyle w:val="Geenafstand"/>
              <w:rPr>
                <w:sz w:val="14"/>
                <w:szCs w:val="14"/>
              </w:rPr>
            </w:pPr>
            <w:r w:rsidRPr="00B62A11">
              <w:rPr>
                <w:sz w:val="14"/>
                <w:szCs w:val="14"/>
              </w:rPr>
              <w:t>B2</w:t>
            </w:r>
          </w:p>
        </w:tc>
        <w:tc>
          <w:tcPr>
            <w:tcW w:w="2939" w:type="dxa"/>
            <w:tcMar>
              <w:top w:w="25" w:type="dxa"/>
              <w:left w:w="38" w:type="dxa"/>
              <w:bottom w:w="25" w:type="dxa"/>
              <w:right w:w="38" w:type="dxa"/>
            </w:tcMar>
          </w:tcPr>
          <w:p w14:paraId="395668DE" w14:textId="77777777" w:rsidR="00B62A11" w:rsidRPr="00B62A11" w:rsidRDefault="00B62A11" w:rsidP="0025155D">
            <w:pPr>
              <w:pStyle w:val="Geenafstand"/>
              <w:rPr>
                <w:sz w:val="14"/>
                <w:szCs w:val="14"/>
              </w:rPr>
            </w:pPr>
            <w:r w:rsidRPr="00B62A11">
              <w:rPr>
                <w:sz w:val="14"/>
                <w:szCs w:val="14"/>
              </w:rPr>
              <w:t>Stofwisseling van de cel</w:t>
            </w:r>
          </w:p>
        </w:tc>
        <w:tc>
          <w:tcPr>
            <w:tcW w:w="1134" w:type="dxa"/>
            <w:tcMar>
              <w:top w:w="25" w:type="dxa"/>
              <w:left w:w="38" w:type="dxa"/>
              <w:bottom w:w="25" w:type="dxa"/>
              <w:right w:w="38" w:type="dxa"/>
            </w:tcMar>
          </w:tcPr>
          <w:p w14:paraId="4301E01E"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39FFC613"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245EA550" w14:textId="77777777" w:rsidR="00B62A11" w:rsidRPr="00B62A11" w:rsidRDefault="00B62A11" w:rsidP="0025155D">
            <w:pPr>
              <w:pStyle w:val="Geenafstand"/>
              <w:rPr>
                <w:sz w:val="14"/>
                <w:szCs w:val="14"/>
              </w:rPr>
            </w:pPr>
            <w:r w:rsidRPr="00B62A11">
              <w:rPr>
                <w:sz w:val="14"/>
                <w:szCs w:val="14"/>
              </w:rPr>
              <w:t xml:space="preserve">T 5.3.1, T5.5.1, T 6.1.1, T 6.2.1, T 6.3.1 </w:t>
            </w:r>
          </w:p>
        </w:tc>
      </w:tr>
      <w:tr w:rsidR="00B62A11" w:rsidRPr="00B62A11" w14:paraId="575EED95" w14:textId="77777777" w:rsidTr="0025155D">
        <w:trPr>
          <w:trHeight w:val="260"/>
        </w:trPr>
        <w:tc>
          <w:tcPr>
            <w:tcW w:w="1271" w:type="dxa"/>
            <w:tcMar>
              <w:top w:w="25" w:type="dxa"/>
              <w:left w:w="38" w:type="dxa"/>
              <w:bottom w:w="25" w:type="dxa"/>
              <w:right w:w="38" w:type="dxa"/>
            </w:tcMar>
          </w:tcPr>
          <w:p w14:paraId="2B564363"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2763EBAF" w14:textId="77777777" w:rsidR="00B62A11" w:rsidRPr="00B62A11" w:rsidRDefault="00B62A11" w:rsidP="0025155D">
            <w:pPr>
              <w:pStyle w:val="Geenafstand"/>
              <w:rPr>
                <w:sz w:val="14"/>
                <w:szCs w:val="14"/>
              </w:rPr>
            </w:pPr>
            <w:r w:rsidRPr="00B62A11">
              <w:rPr>
                <w:sz w:val="14"/>
                <w:szCs w:val="14"/>
              </w:rPr>
              <w:t>B3</w:t>
            </w:r>
          </w:p>
        </w:tc>
        <w:tc>
          <w:tcPr>
            <w:tcW w:w="2939" w:type="dxa"/>
            <w:tcMar>
              <w:top w:w="25" w:type="dxa"/>
              <w:left w:w="38" w:type="dxa"/>
              <w:bottom w:w="25" w:type="dxa"/>
              <w:right w:w="38" w:type="dxa"/>
            </w:tcMar>
          </w:tcPr>
          <w:p w14:paraId="3F554D53" w14:textId="77777777" w:rsidR="00B62A11" w:rsidRPr="00B62A11" w:rsidRDefault="00B62A11" w:rsidP="0025155D">
            <w:pPr>
              <w:pStyle w:val="Geenafstand"/>
              <w:rPr>
                <w:sz w:val="14"/>
                <w:szCs w:val="14"/>
              </w:rPr>
            </w:pPr>
            <w:r w:rsidRPr="00B62A11">
              <w:rPr>
                <w:sz w:val="14"/>
                <w:szCs w:val="14"/>
              </w:rPr>
              <w:t>Stofwisseling van het organisme</w:t>
            </w:r>
          </w:p>
        </w:tc>
        <w:tc>
          <w:tcPr>
            <w:tcW w:w="1134" w:type="dxa"/>
            <w:tcMar>
              <w:top w:w="25" w:type="dxa"/>
              <w:left w:w="38" w:type="dxa"/>
              <w:bottom w:w="25" w:type="dxa"/>
              <w:right w:w="38" w:type="dxa"/>
            </w:tcMar>
          </w:tcPr>
          <w:p w14:paraId="46843E32"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5A52E439"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390A334D" w14:textId="77777777" w:rsidR="00B62A11" w:rsidRPr="00B62A11" w:rsidRDefault="00B62A11" w:rsidP="0025155D">
            <w:pPr>
              <w:pStyle w:val="Geenafstand"/>
              <w:rPr>
                <w:sz w:val="14"/>
                <w:szCs w:val="14"/>
              </w:rPr>
            </w:pPr>
            <w:r w:rsidRPr="00B62A11">
              <w:rPr>
                <w:rFonts w:ascii="Verdana" w:hAnsi="Verdana"/>
                <w:sz w:val="14"/>
                <w:szCs w:val="14"/>
              </w:rPr>
              <w:t xml:space="preserve">T 5.2.1, T 5.3.1, T 5.5.1, </w:t>
            </w:r>
          </w:p>
        </w:tc>
      </w:tr>
      <w:tr w:rsidR="00B62A11" w:rsidRPr="00B62A11" w14:paraId="4A422124" w14:textId="77777777" w:rsidTr="0025155D">
        <w:trPr>
          <w:trHeight w:val="260"/>
        </w:trPr>
        <w:tc>
          <w:tcPr>
            <w:tcW w:w="1271" w:type="dxa"/>
            <w:tcMar>
              <w:top w:w="25" w:type="dxa"/>
              <w:left w:w="38" w:type="dxa"/>
              <w:bottom w:w="25" w:type="dxa"/>
              <w:right w:w="38" w:type="dxa"/>
            </w:tcMar>
          </w:tcPr>
          <w:p w14:paraId="6FCD5A72"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3413C824" w14:textId="77777777" w:rsidR="00B62A11" w:rsidRPr="00B62A11" w:rsidRDefault="00B62A11" w:rsidP="0025155D">
            <w:pPr>
              <w:pStyle w:val="Geenafstand"/>
              <w:rPr>
                <w:sz w:val="14"/>
                <w:szCs w:val="14"/>
              </w:rPr>
            </w:pPr>
            <w:r w:rsidRPr="00B62A11">
              <w:rPr>
                <w:sz w:val="14"/>
                <w:szCs w:val="14"/>
              </w:rPr>
              <w:t>B4</w:t>
            </w:r>
          </w:p>
        </w:tc>
        <w:tc>
          <w:tcPr>
            <w:tcW w:w="2939" w:type="dxa"/>
            <w:tcMar>
              <w:top w:w="25" w:type="dxa"/>
              <w:left w:w="38" w:type="dxa"/>
              <w:bottom w:w="25" w:type="dxa"/>
              <w:right w:w="38" w:type="dxa"/>
            </w:tcMar>
          </w:tcPr>
          <w:p w14:paraId="75F1E950" w14:textId="77777777" w:rsidR="00B62A11" w:rsidRPr="00B62A11" w:rsidRDefault="00B62A11" w:rsidP="0025155D">
            <w:pPr>
              <w:pStyle w:val="Geenafstand"/>
              <w:rPr>
                <w:sz w:val="14"/>
                <w:szCs w:val="14"/>
              </w:rPr>
            </w:pPr>
            <w:r w:rsidRPr="00B62A11">
              <w:rPr>
                <w:sz w:val="14"/>
                <w:szCs w:val="14"/>
              </w:rPr>
              <w:t>Zelfregulatie van het organisme</w:t>
            </w:r>
          </w:p>
        </w:tc>
        <w:tc>
          <w:tcPr>
            <w:tcW w:w="1134" w:type="dxa"/>
            <w:tcMar>
              <w:top w:w="25" w:type="dxa"/>
              <w:left w:w="38" w:type="dxa"/>
              <w:bottom w:w="25" w:type="dxa"/>
              <w:right w:w="38" w:type="dxa"/>
            </w:tcMar>
          </w:tcPr>
          <w:p w14:paraId="5C9092E7"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3160970A"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618F1C6B" w14:textId="77777777" w:rsidR="00B62A11" w:rsidRPr="00B62A11" w:rsidRDefault="00B62A11" w:rsidP="0025155D">
            <w:pPr>
              <w:pStyle w:val="Geenafstand"/>
              <w:rPr>
                <w:sz w:val="14"/>
                <w:szCs w:val="14"/>
              </w:rPr>
            </w:pPr>
            <w:r w:rsidRPr="00B62A11">
              <w:rPr>
                <w:rFonts w:ascii="Verdana" w:hAnsi="Verdana"/>
                <w:sz w:val="14"/>
                <w:szCs w:val="14"/>
              </w:rPr>
              <w:t>T 5.1.1</w:t>
            </w:r>
          </w:p>
        </w:tc>
      </w:tr>
      <w:tr w:rsidR="00B62A11" w:rsidRPr="00B62A11" w14:paraId="6E8A6726" w14:textId="77777777" w:rsidTr="0025155D">
        <w:trPr>
          <w:trHeight w:val="260"/>
        </w:trPr>
        <w:tc>
          <w:tcPr>
            <w:tcW w:w="1271" w:type="dxa"/>
            <w:tcMar>
              <w:top w:w="25" w:type="dxa"/>
              <w:left w:w="38" w:type="dxa"/>
              <w:bottom w:w="25" w:type="dxa"/>
              <w:right w:w="38" w:type="dxa"/>
            </w:tcMar>
          </w:tcPr>
          <w:p w14:paraId="65FE4DF9"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680238E0" w14:textId="77777777" w:rsidR="00B62A11" w:rsidRPr="00B62A11" w:rsidRDefault="00B62A11" w:rsidP="0025155D">
            <w:pPr>
              <w:pStyle w:val="Geenafstand"/>
              <w:rPr>
                <w:sz w:val="14"/>
                <w:szCs w:val="14"/>
              </w:rPr>
            </w:pPr>
            <w:r w:rsidRPr="00B62A11">
              <w:rPr>
                <w:sz w:val="14"/>
                <w:szCs w:val="14"/>
              </w:rPr>
              <w:t>B5</w:t>
            </w:r>
          </w:p>
        </w:tc>
        <w:tc>
          <w:tcPr>
            <w:tcW w:w="2939" w:type="dxa"/>
            <w:tcMar>
              <w:top w:w="25" w:type="dxa"/>
              <w:left w:w="38" w:type="dxa"/>
              <w:bottom w:w="25" w:type="dxa"/>
              <w:right w:w="38" w:type="dxa"/>
            </w:tcMar>
          </w:tcPr>
          <w:p w14:paraId="384CC709" w14:textId="77777777" w:rsidR="00B62A11" w:rsidRPr="00B62A11" w:rsidRDefault="00B62A11" w:rsidP="0025155D">
            <w:pPr>
              <w:pStyle w:val="Geenafstand"/>
              <w:rPr>
                <w:sz w:val="14"/>
                <w:szCs w:val="14"/>
              </w:rPr>
            </w:pPr>
            <w:r w:rsidRPr="00B62A11">
              <w:rPr>
                <w:sz w:val="14"/>
                <w:szCs w:val="14"/>
              </w:rPr>
              <w:t>Afweer van het organisme</w:t>
            </w:r>
          </w:p>
        </w:tc>
        <w:tc>
          <w:tcPr>
            <w:tcW w:w="1134" w:type="dxa"/>
            <w:tcMar>
              <w:top w:w="25" w:type="dxa"/>
              <w:left w:w="38" w:type="dxa"/>
              <w:bottom w:w="25" w:type="dxa"/>
              <w:right w:w="38" w:type="dxa"/>
            </w:tcMar>
          </w:tcPr>
          <w:p w14:paraId="747C800E"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6749867B"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0AB8FE05" w14:textId="77777777" w:rsidR="00B62A11" w:rsidRPr="00B62A11" w:rsidRDefault="00B62A11" w:rsidP="0025155D">
            <w:pPr>
              <w:rPr>
                <w:rFonts w:ascii="Verdana" w:hAnsi="Verdana"/>
                <w:sz w:val="14"/>
                <w:szCs w:val="14"/>
              </w:rPr>
            </w:pPr>
            <w:r w:rsidRPr="00B62A11">
              <w:rPr>
                <w:rFonts w:ascii="Verdana" w:hAnsi="Verdana"/>
                <w:sz w:val="14"/>
                <w:szCs w:val="14"/>
              </w:rPr>
              <w:t>T 5.5.1, T 6.4.1</w:t>
            </w:r>
          </w:p>
          <w:p w14:paraId="75F5B76A" w14:textId="77777777" w:rsidR="00B62A11" w:rsidRPr="00B62A11" w:rsidRDefault="00B62A11" w:rsidP="0025155D">
            <w:pPr>
              <w:pStyle w:val="Geenafstand"/>
              <w:rPr>
                <w:sz w:val="14"/>
                <w:szCs w:val="14"/>
              </w:rPr>
            </w:pPr>
          </w:p>
        </w:tc>
      </w:tr>
      <w:tr w:rsidR="00B62A11" w:rsidRPr="00B62A11" w14:paraId="42AD9099" w14:textId="77777777" w:rsidTr="0025155D">
        <w:trPr>
          <w:trHeight w:val="260"/>
        </w:trPr>
        <w:tc>
          <w:tcPr>
            <w:tcW w:w="1271" w:type="dxa"/>
            <w:tcMar>
              <w:top w:w="25" w:type="dxa"/>
              <w:left w:w="38" w:type="dxa"/>
              <w:bottom w:w="25" w:type="dxa"/>
              <w:right w:w="38" w:type="dxa"/>
            </w:tcMar>
          </w:tcPr>
          <w:p w14:paraId="4EA41091"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071C7CF2" w14:textId="77777777" w:rsidR="00B62A11" w:rsidRPr="00B62A11" w:rsidRDefault="00B62A11" w:rsidP="0025155D">
            <w:pPr>
              <w:pStyle w:val="Geenafstand"/>
              <w:rPr>
                <w:sz w:val="14"/>
                <w:szCs w:val="14"/>
              </w:rPr>
            </w:pPr>
            <w:r w:rsidRPr="00B62A11">
              <w:rPr>
                <w:sz w:val="14"/>
                <w:szCs w:val="14"/>
              </w:rPr>
              <w:t>B6</w:t>
            </w:r>
          </w:p>
        </w:tc>
        <w:tc>
          <w:tcPr>
            <w:tcW w:w="2939" w:type="dxa"/>
            <w:tcMar>
              <w:top w:w="25" w:type="dxa"/>
              <w:left w:w="38" w:type="dxa"/>
              <w:bottom w:w="25" w:type="dxa"/>
              <w:right w:w="38" w:type="dxa"/>
            </w:tcMar>
          </w:tcPr>
          <w:p w14:paraId="6AF20376" w14:textId="77777777" w:rsidR="00B62A11" w:rsidRPr="00B62A11" w:rsidRDefault="00B62A11" w:rsidP="0025155D">
            <w:pPr>
              <w:pStyle w:val="Geenafstand"/>
              <w:rPr>
                <w:sz w:val="14"/>
                <w:szCs w:val="14"/>
              </w:rPr>
            </w:pPr>
            <w:r w:rsidRPr="00B62A11">
              <w:rPr>
                <w:sz w:val="14"/>
                <w:szCs w:val="14"/>
              </w:rPr>
              <w:t>Beweging van het organisme</w:t>
            </w:r>
          </w:p>
        </w:tc>
        <w:tc>
          <w:tcPr>
            <w:tcW w:w="1134" w:type="dxa"/>
            <w:tcMar>
              <w:top w:w="25" w:type="dxa"/>
              <w:left w:w="38" w:type="dxa"/>
              <w:bottom w:w="25" w:type="dxa"/>
              <w:right w:w="38" w:type="dxa"/>
            </w:tcMar>
          </w:tcPr>
          <w:p w14:paraId="617BC4DE"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643C745A"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7E489CA0" w14:textId="77777777" w:rsidR="00B62A11" w:rsidRPr="00B62A11" w:rsidRDefault="00B62A11" w:rsidP="0025155D">
            <w:pPr>
              <w:pStyle w:val="Geenafstand"/>
              <w:rPr>
                <w:sz w:val="14"/>
                <w:szCs w:val="14"/>
              </w:rPr>
            </w:pPr>
            <w:r w:rsidRPr="00B62A11">
              <w:rPr>
                <w:rFonts w:ascii="Verdana" w:hAnsi="Verdana"/>
                <w:sz w:val="14"/>
                <w:szCs w:val="14"/>
              </w:rPr>
              <w:t xml:space="preserve">T 5.1.1 </w:t>
            </w:r>
          </w:p>
        </w:tc>
      </w:tr>
      <w:tr w:rsidR="00B62A11" w:rsidRPr="00B62A11" w14:paraId="79D59AC0" w14:textId="77777777" w:rsidTr="0025155D">
        <w:trPr>
          <w:trHeight w:val="260"/>
        </w:trPr>
        <w:tc>
          <w:tcPr>
            <w:tcW w:w="1271" w:type="dxa"/>
            <w:tcMar>
              <w:top w:w="25" w:type="dxa"/>
              <w:left w:w="38" w:type="dxa"/>
              <w:bottom w:w="25" w:type="dxa"/>
              <w:right w:w="38" w:type="dxa"/>
            </w:tcMar>
          </w:tcPr>
          <w:p w14:paraId="17911BC5"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34E31468" w14:textId="77777777" w:rsidR="00B62A11" w:rsidRPr="00B62A11" w:rsidRDefault="00B62A11" w:rsidP="0025155D">
            <w:pPr>
              <w:pStyle w:val="Geenafstand"/>
              <w:rPr>
                <w:sz w:val="14"/>
                <w:szCs w:val="14"/>
              </w:rPr>
            </w:pPr>
            <w:r w:rsidRPr="00B62A11">
              <w:rPr>
                <w:sz w:val="14"/>
                <w:szCs w:val="14"/>
              </w:rPr>
              <w:t>B7</w:t>
            </w:r>
          </w:p>
        </w:tc>
        <w:tc>
          <w:tcPr>
            <w:tcW w:w="2939" w:type="dxa"/>
            <w:tcMar>
              <w:top w:w="25" w:type="dxa"/>
              <w:left w:w="38" w:type="dxa"/>
              <w:bottom w:w="25" w:type="dxa"/>
              <w:right w:w="38" w:type="dxa"/>
            </w:tcMar>
          </w:tcPr>
          <w:p w14:paraId="0692AA55" w14:textId="77777777" w:rsidR="00B62A11" w:rsidRPr="00B62A11" w:rsidRDefault="00B62A11" w:rsidP="0025155D">
            <w:pPr>
              <w:pStyle w:val="Geenafstand"/>
              <w:rPr>
                <w:sz w:val="14"/>
                <w:szCs w:val="14"/>
              </w:rPr>
            </w:pPr>
            <w:r w:rsidRPr="00B62A11">
              <w:rPr>
                <w:sz w:val="14"/>
                <w:szCs w:val="14"/>
              </w:rPr>
              <w:t>Waarneming door het organisme</w:t>
            </w:r>
          </w:p>
        </w:tc>
        <w:tc>
          <w:tcPr>
            <w:tcW w:w="1134" w:type="dxa"/>
            <w:tcMar>
              <w:top w:w="25" w:type="dxa"/>
              <w:left w:w="38" w:type="dxa"/>
              <w:bottom w:w="25" w:type="dxa"/>
              <w:right w:w="38" w:type="dxa"/>
            </w:tcMar>
          </w:tcPr>
          <w:p w14:paraId="439D3C78"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0225AD47"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7A751C8F" w14:textId="77777777" w:rsidR="00B62A11" w:rsidRPr="00B62A11" w:rsidRDefault="00B62A11" w:rsidP="0025155D">
            <w:pPr>
              <w:pStyle w:val="Geenafstand"/>
              <w:rPr>
                <w:sz w:val="14"/>
                <w:szCs w:val="14"/>
              </w:rPr>
            </w:pPr>
            <w:r w:rsidRPr="00B62A11">
              <w:rPr>
                <w:rFonts w:ascii="Verdana" w:hAnsi="Verdana"/>
                <w:sz w:val="14"/>
                <w:szCs w:val="14"/>
              </w:rPr>
              <w:t>T 5.1.1</w:t>
            </w:r>
          </w:p>
        </w:tc>
      </w:tr>
      <w:tr w:rsidR="00B62A11" w:rsidRPr="00B62A11" w14:paraId="504DF564" w14:textId="77777777" w:rsidTr="0025155D">
        <w:trPr>
          <w:trHeight w:val="260"/>
        </w:trPr>
        <w:tc>
          <w:tcPr>
            <w:tcW w:w="1271" w:type="dxa"/>
            <w:tcMar>
              <w:top w:w="25" w:type="dxa"/>
              <w:left w:w="38" w:type="dxa"/>
              <w:bottom w:w="25" w:type="dxa"/>
              <w:right w:w="38" w:type="dxa"/>
            </w:tcMar>
          </w:tcPr>
          <w:p w14:paraId="129EB1D0"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6D1827FD" w14:textId="77777777" w:rsidR="00B62A11" w:rsidRPr="00B62A11" w:rsidRDefault="00B62A11" w:rsidP="0025155D">
            <w:pPr>
              <w:pStyle w:val="Geenafstand"/>
              <w:rPr>
                <w:sz w:val="14"/>
                <w:szCs w:val="14"/>
              </w:rPr>
            </w:pPr>
            <w:r w:rsidRPr="00B62A11">
              <w:rPr>
                <w:sz w:val="14"/>
                <w:szCs w:val="14"/>
              </w:rPr>
              <w:t>B8</w:t>
            </w:r>
          </w:p>
        </w:tc>
        <w:tc>
          <w:tcPr>
            <w:tcW w:w="2939" w:type="dxa"/>
            <w:tcMar>
              <w:top w:w="25" w:type="dxa"/>
              <w:left w:w="38" w:type="dxa"/>
              <w:bottom w:w="25" w:type="dxa"/>
              <w:right w:w="38" w:type="dxa"/>
            </w:tcMar>
          </w:tcPr>
          <w:p w14:paraId="52C3144A" w14:textId="77777777" w:rsidR="00B62A11" w:rsidRPr="00B62A11" w:rsidRDefault="00B62A11" w:rsidP="0025155D">
            <w:pPr>
              <w:pStyle w:val="Geenafstand"/>
              <w:rPr>
                <w:sz w:val="14"/>
                <w:szCs w:val="14"/>
              </w:rPr>
            </w:pPr>
            <w:r w:rsidRPr="00B62A11">
              <w:rPr>
                <w:sz w:val="14"/>
                <w:szCs w:val="14"/>
              </w:rPr>
              <w:t>Regulatie van ecosystemen</w:t>
            </w:r>
          </w:p>
        </w:tc>
        <w:tc>
          <w:tcPr>
            <w:tcW w:w="1134" w:type="dxa"/>
            <w:tcMar>
              <w:top w:w="25" w:type="dxa"/>
              <w:left w:w="38" w:type="dxa"/>
              <w:bottom w:w="25" w:type="dxa"/>
              <w:right w:w="38" w:type="dxa"/>
            </w:tcMar>
          </w:tcPr>
          <w:p w14:paraId="20EE2CA2"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6C32FCD8"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7B1ADAEF" w14:textId="77777777" w:rsidR="00B62A11" w:rsidRPr="00B62A11" w:rsidRDefault="00B62A11" w:rsidP="0025155D">
            <w:pPr>
              <w:pStyle w:val="Geenafstand"/>
              <w:rPr>
                <w:sz w:val="14"/>
                <w:szCs w:val="14"/>
              </w:rPr>
            </w:pPr>
            <w:r w:rsidRPr="00B62A11">
              <w:rPr>
                <w:rFonts w:ascii="Verdana" w:hAnsi="Verdana"/>
                <w:sz w:val="14"/>
                <w:szCs w:val="14"/>
              </w:rPr>
              <w:t xml:space="preserve">T 6.1.1 </w:t>
            </w:r>
          </w:p>
        </w:tc>
      </w:tr>
      <w:tr w:rsidR="00B62A11" w:rsidRPr="00B62A11" w14:paraId="47077613" w14:textId="77777777" w:rsidTr="0025155D">
        <w:trPr>
          <w:trHeight w:val="260"/>
        </w:trPr>
        <w:tc>
          <w:tcPr>
            <w:tcW w:w="1271" w:type="dxa"/>
            <w:tcMar>
              <w:top w:w="25" w:type="dxa"/>
              <w:left w:w="38" w:type="dxa"/>
              <w:bottom w:w="25" w:type="dxa"/>
              <w:right w:w="38" w:type="dxa"/>
            </w:tcMar>
          </w:tcPr>
          <w:p w14:paraId="59CBCCD3" w14:textId="77777777" w:rsidR="00B62A11" w:rsidRPr="00B62A11" w:rsidRDefault="00B62A11" w:rsidP="0025155D">
            <w:pPr>
              <w:pStyle w:val="Geenafstand"/>
              <w:rPr>
                <w:sz w:val="14"/>
                <w:szCs w:val="14"/>
              </w:rPr>
            </w:pPr>
            <w:r w:rsidRPr="00B62A11">
              <w:rPr>
                <w:sz w:val="14"/>
                <w:szCs w:val="14"/>
              </w:rPr>
              <w:t>C Zelforganisatie</w:t>
            </w:r>
          </w:p>
        </w:tc>
        <w:tc>
          <w:tcPr>
            <w:tcW w:w="605" w:type="dxa"/>
            <w:tcMar>
              <w:top w:w="25" w:type="dxa"/>
              <w:left w:w="38" w:type="dxa"/>
              <w:bottom w:w="25" w:type="dxa"/>
              <w:right w:w="38" w:type="dxa"/>
            </w:tcMar>
          </w:tcPr>
          <w:p w14:paraId="7A7DB023" w14:textId="77777777" w:rsidR="00B62A11" w:rsidRPr="00B62A11" w:rsidRDefault="00B62A11" w:rsidP="0025155D">
            <w:pPr>
              <w:pStyle w:val="Geenafstand"/>
              <w:rPr>
                <w:sz w:val="14"/>
                <w:szCs w:val="14"/>
              </w:rPr>
            </w:pPr>
            <w:r w:rsidRPr="00B62A11">
              <w:rPr>
                <w:sz w:val="14"/>
                <w:szCs w:val="14"/>
              </w:rPr>
              <w:t>C1</w:t>
            </w:r>
          </w:p>
        </w:tc>
        <w:tc>
          <w:tcPr>
            <w:tcW w:w="2939" w:type="dxa"/>
            <w:tcMar>
              <w:top w:w="25" w:type="dxa"/>
              <w:left w:w="38" w:type="dxa"/>
              <w:bottom w:w="25" w:type="dxa"/>
              <w:right w:w="38" w:type="dxa"/>
            </w:tcMar>
          </w:tcPr>
          <w:p w14:paraId="42DB27B9" w14:textId="77777777" w:rsidR="00B62A11" w:rsidRPr="00B62A11" w:rsidRDefault="00B62A11" w:rsidP="0025155D">
            <w:pPr>
              <w:pStyle w:val="Geenafstand"/>
              <w:rPr>
                <w:sz w:val="14"/>
                <w:szCs w:val="14"/>
              </w:rPr>
            </w:pPr>
            <w:r w:rsidRPr="00B62A11">
              <w:rPr>
                <w:sz w:val="14"/>
                <w:szCs w:val="14"/>
              </w:rPr>
              <w:t>Zelforganisatie van cellen</w:t>
            </w:r>
          </w:p>
        </w:tc>
        <w:tc>
          <w:tcPr>
            <w:tcW w:w="1134" w:type="dxa"/>
            <w:tcMar>
              <w:top w:w="25" w:type="dxa"/>
              <w:left w:w="38" w:type="dxa"/>
              <w:bottom w:w="25" w:type="dxa"/>
              <w:right w:w="38" w:type="dxa"/>
            </w:tcMar>
          </w:tcPr>
          <w:p w14:paraId="6C8FCB88"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63800CC0"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427614C4" w14:textId="77777777" w:rsidR="00B62A11" w:rsidRPr="00B62A11" w:rsidRDefault="00B62A11" w:rsidP="0025155D">
            <w:pPr>
              <w:pStyle w:val="Geenafstand"/>
              <w:rPr>
                <w:sz w:val="14"/>
                <w:szCs w:val="14"/>
              </w:rPr>
            </w:pPr>
            <w:r w:rsidRPr="00B62A11">
              <w:rPr>
                <w:rFonts w:ascii="Verdana" w:hAnsi="Verdana"/>
                <w:sz w:val="14"/>
                <w:szCs w:val="14"/>
              </w:rPr>
              <w:t xml:space="preserve">T 6.2.1 </w:t>
            </w:r>
          </w:p>
        </w:tc>
      </w:tr>
      <w:tr w:rsidR="00B62A11" w:rsidRPr="00B62A11" w14:paraId="5D7ED63D" w14:textId="77777777" w:rsidTr="0025155D">
        <w:trPr>
          <w:trHeight w:val="260"/>
        </w:trPr>
        <w:tc>
          <w:tcPr>
            <w:tcW w:w="1271" w:type="dxa"/>
            <w:tcMar>
              <w:top w:w="25" w:type="dxa"/>
              <w:left w:w="38" w:type="dxa"/>
              <w:bottom w:w="25" w:type="dxa"/>
              <w:right w:w="38" w:type="dxa"/>
            </w:tcMar>
          </w:tcPr>
          <w:p w14:paraId="04498CB3"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14A761AF" w14:textId="77777777" w:rsidR="00B62A11" w:rsidRPr="00B62A11" w:rsidRDefault="00B62A11" w:rsidP="0025155D">
            <w:pPr>
              <w:pStyle w:val="Geenafstand"/>
              <w:rPr>
                <w:sz w:val="14"/>
                <w:szCs w:val="14"/>
              </w:rPr>
            </w:pPr>
            <w:r w:rsidRPr="00B62A11">
              <w:rPr>
                <w:sz w:val="14"/>
                <w:szCs w:val="14"/>
              </w:rPr>
              <w:t>C2</w:t>
            </w:r>
          </w:p>
        </w:tc>
        <w:tc>
          <w:tcPr>
            <w:tcW w:w="2939" w:type="dxa"/>
            <w:tcMar>
              <w:top w:w="25" w:type="dxa"/>
              <w:left w:w="38" w:type="dxa"/>
              <w:bottom w:w="25" w:type="dxa"/>
              <w:right w:w="38" w:type="dxa"/>
            </w:tcMar>
          </w:tcPr>
          <w:p w14:paraId="745B21F4" w14:textId="77777777" w:rsidR="00B62A11" w:rsidRPr="00B62A11" w:rsidRDefault="00B62A11" w:rsidP="0025155D">
            <w:pPr>
              <w:pStyle w:val="Geenafstand"/>
              <w:rPr>
                <w:sz w:val="14"/>
                <w:szCs w:val="14"/>
              </w:rPr>
            </w:pPr>
            <w:r w:rsidRPr="00B62A11">
              <w:rPr>
                <w:sz w:val="14"/>
                <w:szCs w:val="14"/>
              </w:rPr>
              <w:t>Zelforganisatie van het organisme</w:t>
            </w:r>
          </w:p>
        </w:tc>
        <w:tc>
          <w:tcPr>
            <w:tcW w:w="1134" w:type="dxa"/>
            <w:tcMar>
              <w:top w:w="25" w:type="dxa"/>
              <w:left w:w="38" w:type="dxa"/>
              <w:bottom w:w="25" w:type="dxa"/>
              <w:right w:w="38" w:type="dxa"/>
            </w:tcMar>
          </w:tcPr>
          <w:p w14:paraId="6732945C"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1A727E0B"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355A1FB3" w14:textId="77777777" w:rsidR="00B62A11" w:rsidRPr="00B62A11" w:rsidRDefault="00B62A11" w:rsidP="0025155D">
            <w:pPr>
              <w:pStyle w:val="Geenafstand"/>
              <w:rPr>
                <w:sz w:val="14"/>
                <w:szCs w:val="14"/>
              </w:rPr>
            </w:pPr>
            <w:r w:rsidRPr="00B62A11">
              <w:rPr>
                <w:rFonts w:ascii="Verdana" w:hAnsi="Verdana"/>
                <w:sz w:val="14"/>
                <w:szCs w:val="14"/>
              </w:rPr>
              <w:t xml:space="preserve">T 5.5.1 </w:t>
            </w:r>
          </w:p>
        </w:tc>
      </w:tr>
      <w:tr w:rsidR="00B62A11" w:rsidRPr="00B62A11" w14:paraId="6E06F952" w14:textId="77777777" w:rsidTr="0025155D">
        <w:trPr>
          <w:trHeight w:val="260"/>
        </w:trPr>
        <w:tc>
          <w:tcPr>
            <w:tcW w:w="1271" w:type="dxa"/>
            <w:tcMar>
              <w:top w:w="25" w:type="dxa"/>
              <w:left w:w="38" w:type="dxa"/>
              <w:bottom w:w="25" w:type="dxa"/>
              <w:right w:w="38" w:type="dxa"/>
            </w:tcMar>
          </w:tcPr>
          <w:p w14:paraId="65EDD58C"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70265192" w14:textId="77777777" w:rsidR="00B62A11" w:rsidRPr="00B62A11" w:rsidRDefault="00B62A11" w:rsidP="0025155D">
            <w:pPr>
              <w:pStyle w:val="Geenafstand"/>
              <w:rPr>
                <w:sz w:val="14"/>
                <w:szCs w:val="14"/>
              </w:rPr>
            </w:pPr>
            <w:r w:rsidRPr="00B62A11">
              <w:rPr>
                <w:sz w:val="14"/>
                <w:szCs w:val="14"/>
              </w:rPr>
              <w:t>C3</w:t>
            </w:r>
          </w:p>
        </w:tc>
        <w:tc>
          <w:tcPr>
            <w:tcW w:w="2939" w:type="dxa"/>
            <w:tcMar>
              <w:top w:w="25" w:type="dxa"/>
              <w:left w:w="38" w:type="dxa"/>
              <w:bottom w:w="25" w:type="dxa"/>
              <w:right w:w="38" w:type="dxa"/>
            </w:tcMar>
          </w:tcPr>
          <w:p w14:paraId="09143598" w14:textId="77777777" w:rsidR="00B62A11" w:rsidRPr="00B62A11" w:rsidRDefault="00B62A11" w:rsidP="0025155D">
            <w:pPr>
              <w:pStyle w:val="Geenafstand"/>
              <w:rPr>
                <w:sz w:val="14"/>
                <w:szCs w:val="14"/>
              </w:rPr>
            </w:pPr>
            <w:r w:rsidRPr="00B62A11">
              <w:rPr>
                <w:sz w:val="14"/>
                <w:szCs w:val="14"/>
              </w:rPr>
              <w:t>Zelforganisatie van ecosystemen</w:t>
            </w:r>
          </w:p>
        </w:tc>
        <w:tc>
          <w:tcPr>
            <w:tcW w:w="1134" w:type="dxa"/>
            <w:tcMar>
              <w:top w:w="25" w:type="dxa"/>
              <w:left w:w="38" w:type="dxa"/>
              <w:bottom w:w="25" w:type="dxa"/>
              <w:right w:w="38" w:type="dxa"/>
            </w:tcMar>
          </w:tcPr>
          <w:p w14:paraId="6758BCE4"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52536B44"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6546F3E1" w14:textId="77777777" w:rsidR="00B62A11" w:rsidRPr="00B62A11" w:rsidRDefault="00B62A11" w:rsidP="0025155D">
            <w:pPr>
              <w:pStyle w:val="Geenafstand"/>
              <w:rPr>
                <w:sz w:val="14"/>
                <w:szCs w:val="14"/>
              </w:rPr>
            </w:pPr>
            <w:r w:rsidRPr="00B62A11">
              <w:rPr>
                <w:rFonts w:ascii="Verdana" w:hAnsi="Verdana"/>
                <w:sz w:val="14"/>
                <w:szCs w:val="14"/>
              </w:rPr>
              <w:t>T 6.1.1</w:t>
            </w:r>
          </w:p>
        </w:tc>
      </w:tr>
      <w:tr w:rsidR="00B62A11" w:rsidRPr="00B62A11" w14:paraId="6C16B041" w14:textId="77777777" w:rsidTr="0025155D">
        <w:trPr>
          <w:trHeight w:val="260"/>
        </w:trPr>
        <w:tc>
          <w:tcPr>
            <w:tcW w:w="1271" w:type="dxa"/>
            <w:tcMar>
              <w:top w:w="25" w:type="dxa"/>
              <w:left w:w="38" w:type="dxa"/>
              <w:bottom w:w="25" w:type="dxa"/>
              <w:right w:w="38" w:type="dxa"/>
            </w:tcMar>
          </w:tcPr>
          <w:p w14:paraId="1C979EED" w14:textId="77777777" w:rsidR="00B62A11" w:rsidRPr="00B62A11" w:rsidRDefault="00B62A11" w:rsidP="0025155D">
            <w:pPr>
              <w:pStyle w:val="Geenafstand"/>
              <w:rPr>
                <w:sz w:val="14"/>
                <w:szCs w:val="14"/>
              </w:rPr>
            </w:pPr>
            <w:r w:rsidRPr="00B62A11">
              <w:rPr>
                <w:sz w:val="14"/>
                <w:szCs w:val="14"/>
              </w:rPr>
              <w:t>D Interactie</w:t>
            </w:r>
          </w:p>
        </w:tc>
        <w:tc>
          <w:tcPr>
            <w:tcW w:w="605" w:type="dxa"/>
            <w:tcMar>
              <w:top w:w="25" w:type="dxa"/>
              <w:left w:w="38" w:type="dxa"/>
              <w:bottom w:w="25" w:type="dxa"/>
              <w:right w:w="38" w:type="dxa"/>
            </w:tcMar>
          </w:tcPr>
          <w:p w14:paraId="7FB89F5E" w14:textId="77777777" w:rsidR="00B62A11" w:rsidRPr="00B62A11" w:rsidRDefault="00B62A11" w:rsidP="0025155D">
            <w:pPr>
              <w:pStyle w:val="Geenafstand"/>
              <w:rPr>
                <w:sz w:val="14"/>
                <w:szCs w:val="14"/>
              </w:rPr>
            </w:pPr>
            <w:r w:rsidRPr="00B62A11">
              <w:rPr>
                <w:sz w:val="14"/>
                <w:szCs w:val="14"/>
              </w:rPr>
              <w:t>D1</w:t>
            </w:r>
          </w:p>
        </w:tc>
        <w:tc>
          <w:tcPr>
            <w:tcW w:w="2939" w:type="dxa"/>
            <w:tcMar>
              <w:top w:w="25" w:type="dxa"/>
              <w:left w:w="38" w:type="dxa"/>
              <w:bottom w:w="25" w:type="dxa"/>
              <w:right w:w="38" w:type="dxa"/>
            </w:tcMar>
          </w:tcPr>
          <w:p w14:paraId="68C6DEF8" w14:textId="77777777" w:rsidR="00B62A11" w:rsidRPr="00B62A11" w:rsidRDefault="00B62A11" w:rsidP="0025155D">
            <w:pPr>
              <w:pStyle w:val="Geenafstand"/>
              <w:rPr>
                <w:sz w:val="14"/>
                <w:szCs w:val="14"/>
              </w:rPr>
            </w:pPr>
            <w:r w:rsidRPr="00B62A11">
              <w:rPr>
                <w:sz w:val="14"/>
                <w:szCs w:val="14"/>
              </w:rPr>
              <w:t>Moleculaire interactie</w:t>
            </w:r>
          </w:p>
        </w:tc>
        <w:tc>
          <w:tcPr>
            <w:tcW w:w="1134" w:type="dxa"/>
            <w:tcMar>
              <w:top w:w="25" w:type="dxa"/>
              <w:left w:w="38" w:type="dxa"/>
              <w:bottom w:w="25" w:type="dxa"/>
              <w:right w:w="38" w:type="dxa"/>
            </w:tcMar>
          </w:tcPr>
          <w:p w14:paraId="3064B9D2"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23396C15"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6CF41D58" w14:textId="77777777" w:rsidR="00B62A11" w:rsidRPr="00B62A11" w:rsidRDefault="00B62A11" w:rsidP="0025155D">
            <w:pPr>
              <w:pStyle w:val="Geenafstand"/>
              <w:rPr>
                <w:sz w:val="14"/>
                <w:szCs w:val="14"/>
              </w:rPr>
            </w:pPr>
            <w:r w:rsidRPr="00B62A11">
              <w:rPr>
                <w:rFonts w:ascii="Verdana" w:hAnsi="Verdana"/>
                <w:sz w:val="14"/>
                <w:szCs w:val="14"/>
              </w:rPr>
              <w:t>T 5.5.1, T 6.2.1</w:t>
            </w:r>
          </w:p>
        </w:tc>
      </w:tr>
      <w:tr w:rsidR="00B62A11" w:rsidRPr="00B62A11" w14:paraId="410ED313" w14:textId="77777777" w:rsidTr="0025155D">
        <w:trPr>
          <w:trHeight w:val="260"/>
        </w:trPr>
        <w:tc>
          <w:tcPr>
            <w:tcW w:w="1271" w:type="dxa"/>
            <w:tcMar>
              <w:top w:w="25" w:type="dxa"/>
              <w:left w:w="38" w:type="dxa"/>
              <w:bottom w:w="25" w:type="dxa"/>
              <w:right w:w="38" w:type="dxa"/>
            </w:tcMar>
          </w:tcPr>
          <w:p w14:paraId="3D748E0C"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3B7A3382" w14:textId="77777777" w:rsidR="00B62A11" w:rsidRPr="00B62A11" w:rsidRDefault="00B62A11" w:rsidP="0025155D">
            <w:pPr>
              <w:pStyle w:val="Geenafstand"/>
              <w:rPr>
                <w:sz w:val="14"/>
                <w:szCs w:val="14"/>
              </w:rPr>
            </w:pPr>
            <w:r w:rsidRPr="00B62A11">
              <w:rPr>
                <w:sz w:val="14"/>
                <w:szCs w:val="14"/>
              </w:rPr>
              <w:t>D2</w:t>
            </w:r>
          </w:p>
        </w:tc>
        <w:tc>
          <w:tcPr>
            <w:tcW w:w="2939" w:type="dxa"/>
            <w:tcMar>
              <w:top w:w="25" w:type="dxa"/>
              <w:left w:w="38" w:type="dxa"/>
              <w:bottom w:w="25" w:type="dxa"/>
              <w:right w:w="38" w:type="dxa"/>
            </w:tcMar>
          </w:tcPr>
          <w:p w14:paraId="5A16D133" w14:textId="77777777" w:rsidR="00B62A11" w:rsidRPr="00B62A11" w:rsidRDefault="00B62A11" w:rsidP="0025155D">
            <w:pPr>
              <w:pStyle w:val="Geenafstand"/>
              <w:rPr>
                <w:sz w:val="14"/>
                <w:szCs w:val="14"/>
              </w:rPr>
            </w:pPr>
            <w:r w:rsidRPr="00B62A11">
              <w:rPr>
                <w:sz w:val="14"/>
                <w:szCs w:val="14"/>
              </w:rPr>
              <w:t>Cellulaire interactie</w:t>
            </w:r>
          </w:p>
        </w:tc>
        <w:tc>
          <w:tcPr>
            <w:tcW w:w="1134" w:type="dxa"/>
            <w:tcMar>
              <w:top w:w="25" w:type="dxa"/>
              <w:left w:w="38" w:type="dxa"/>
              <w:bottom w:w="25" w:type="dxa"/>
              <w:right w:w="38" w:type="dxa"/>
            </w:tcMar>
          </w:tcPr>
          <w:p w14:paraId="38647C9A"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020CE914"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44566288" w14:textId="77777777" w:rsidR="00B62A11" w:rsidRPr="00B62A11" w:rsidRDefault="00B62A11" w:rsidP="0025155D">
            <w:pPr>
              <w:pStyle w:val="Geenafstand"/>
              <w:rPr>
                <w:sz w:val="14"/>
                <w:szCs w:val="14"/>
              </w:rPr>
            </w:pPr>
            <w:r w:rsidRPr="00B62A11">
              <w:rPr>
                <w:rFonts w:ascii="Verdana" w:hAnsi="Verdana"/>
                <w:sz w:val="14"/>
                <w:szCs w:val="14"/>
              </w:rPr>
              <w:t>T 5.1.1</w:t>
            </w:r>
          </w:p>
        </w:tc>
      </w:tr>
      <w:tr w:rsidR="00B62A11" w:rsidRPr="00B62A11" w14:paraId="1A32CC98" w14:textId="77777777" w:rsidTr="0025155D">
        <w:trPr>
          <w:trHeight w:val="260"/>
        </w:trPr>
        <w:tc>
          <w:tcPr>
            <w:tcW w:w="1271" w:type="dxa"/>
            <w:tcMar>
              <w:top w:w="25" w:type="dxa"/>
              <w:left w:w="38" w:type="dxa"/>
              <w:bottom w:w="25" w:type="dxa"/>
              <w:right w:w="38" w:type="dxa"/>
            </w:tcMar>
          </w:tcPr>
          <w:p w14:paraId="70C45E4F"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3862F7CF" w14:textId="77777777" w:rsidR="00B62A11" w:rsidRPr="00B62A11" w:rsidRDefault="00B62A11" w:rsidP="0025155D">
            <w:pPr>
              <w:pStyle w:val="Geenafstand"/>
              <w:rPr>
                <w:sz w:val="14"/>
                <w:szCs w:val="14"/>
              </w:rPr>
            </w:pPr>
            <w:r w:rsidRPr="00B62A11">
              <w:rPr>
                <w:sz w:val="14"/>
                <w:szCs w:val="14"/>
              </w:rPr>
              <w:t>D3</w:t>
            </w:r>
          </w:p>
        </w:tc>
        <w:tc>
          <w:tcPr>
            <w:tcW w:w="2939" w:type="dxa"/>
            <w:tcMar>
              <w:top w:w="25" w:type="dxa"/>
              <w:left w:w="38" w:type="dxa"/>
              <w:bottom w:w="25" w:type="dxa"/>
              <w:right w:w="38" w:type="dxa"/>
            </w:tcMar>
          </w:tcPr>
          <w:p w14:paraId="47C98475" w14:textId="77777777" w:rsidR="00B62A11" w:rsidRPr="00B62A11" w:rsidRDefault="00B62A11" w:rsidP="0025155D">
            <w:pPr>
              <w:pStyle w:val="Geenafstand"/>
              <w:rPr>
                <w:sz w:val="14"/>
                <w:szCs w:val="14"/>
              </w:rPr>
            </w:pPr>
            <w:r w:rsidRPr="00B62A11">
              <w:rPr>
                <w:sz w:val="14"/>
                <w:szCs w:val="14"/>
              </w:rPr>
              <w:t>Gedrag en interactie</w:t>
            </w:r>
          </w:p>
        </w:tc>
        <w:tc>
          <w:tcPr>
            <w:tcW w:w="1134" w:type="dxa"/>
            <w:tcMar>
              <w:top w:w="25" w:type="dxa"/>
              <w:left w:w="38" w:type="dxa"/>
              <w:bottom w:w="25" w:type="dxa"/>
              <w:right w:w="38" w:type="dxa"/>
            </w:tcMar>
          </w:tcPr>
          <w:p w14:paraId="18EB688E"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1A16C038"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75D8D365" w14:textId="77777777" w:rsidR="00B62A11" w:rsidRPr="00B62A11" w:rsidRDefault="00B62A11" w:rsidP="0025155D">
            <w:pPr>
              <w:pStyle w:val="Geenafstand"/>
              <w:rPr>
                <w:sz w:val="14"/>
                <w:szCs w:val="14"/>
              </w:rPr>
            </w:pPr>
            <w:r w:rsidRPr="00B62A11">
              <w:rPr>
                <w:rFonts w:ascii="Verdana" w:hAnsi="Verdana"/>
                <w:sz w:val="14"/>
                <w:szCs w:val="14"/>
              </w:rPr>
              <w:t>T 6.1.1</w:t>
            </w:r>
          </w:p>
        </w:tc>
      </w:tr>
      <w:tr w:rsidR="00B62A11" w:rsidRPr="00B62A11" w14:paraId="553179BA" w14:textId="77777777" w:rsidTr="0025155D">
        <w:trPr>
          <w:trHeight w:val="260"/>
        </w:trPr>
        <w:tc>
          <w:tcPr>
            <w:tcW w:w="1271" w:type="dxa"/>
            <w:tcMar>
              <w:top w:w="25" w:type="dxa"/>
              <w:left w:w="38" w:type="dxa"/>
              <w:bottom w:w="25" w:type="dxa"/>
              <w:right w:w="38" w:type="dxa"/>
            </w:tcMar>
          </w:tcPr>
          <w:p w14:paraId="29DFA349"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0387E69D" w14:textId="77777777" w:rsidR="00B62A11" w:rsidRPr="00B62A11" w:rsidRDefault="00B62A11" w:rsidP="0025155D">
            <w:pPr>
              <w:pStyle w:val="Geenafstand"/>
              <w:rPr>
                <w:sz w:val="14"/>
                <w:szCs w:val="14"/>
              </w:rPr>
            </w:pPr>
            <w:r w:rsidRPr="00B62A11">
              <w:rPr>
                <w:sz w:val="14"/>
                <w:szCs w:val="14"/>
              </w:rPr>
              <w:t>D4</w:t>
            </w:r>
          </w:p>
        </w:tc>
        <w:tc>
          <w:tcPr>
            <w:tcW w:w="2939" w:type="dxa"/>
            <w:tcMar>
              <w:top w:w="25" w:type="dxa"/>
              <w:left w:w="38" w:type="dxa"/>
              <w:bottom w:w="25" w:type="dxa"/>
              <w:right w:w="38" w:type="dxa"/>
            </w:tcMar>
          </w:tcPr>
          <w:p w14:paraId="0FA6C644" w14:textId="77777777" w:rsidR="00B62A11" w:rsidRPr="00B62A11" w:rsidRDefault="00B62A11" w:rsidP="0025155D">
            <w:pPr>
              <w:pStyle w:val="Geenafstand"/>
              <w:rPr>
                <w:sz w:val="14"/>
                <w:szCs w:val="14"/>
              </w:rPr>
            </w:pPr>
            <w:r w:rsidRPr="00B62A11">
              <w:rPr>
                <w:sz w:val="14"/>
                <w:szCs w:val="14"/>
              </w:rPr>
              <w:t>Seksualiteit</w:t>
            </w:r>
          </w:p>
        </w:tc>
        <w:tc>
          <w:tcPr>
            <w:tcW w:w="1134" w:type="dxa"/>
            <w:tcMar>
              <w:top w:w="25" w:type="dxa"/>
              <w:left w:w="38" w:type="dxa"/>
              <w:bottom w:w="25" w:type="dxa"/>
              <w:right w:w="38" w:type="dxa"/>
            </w:tcMar>
          </w:tcPr>
          <w:p w14:paraId="0C10DF25"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7E4D4A02"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761D1813" w14:textId="77777777" w:rsidR="00B62A11" w:rsidRPr="00B62A11" w:rsidRDefault="00B62A11" w:rsidP="0025155D">
            <w:pPr>
              <w:pStyle w:val="Geenafstand"/>
              <w:rPr>
                <w:sz w:val="14"/>
                <w:szCs w:val="14"/>
              </w:rPr>
            </w:pPr>
            <w:r w:rsidRPr="00B62A11">
              <w:rPr>
                <w:rFonts w:ascii="Verdana" w:hAnsi="Verdana"/>
                <w:sz w:val="14"/>
                <w:szCs w:val="14"/>
              </w:rPr>
              <w:t>T 5.1.1</w:t>
            </w:r>
          </w:p>
        </w:tc>
      </w:tr>
      <w:tr w:rsidR="00B62A11" w:rsidRPr="00B62A11" w14:paraId="054D923C" w14:textId="77777777" w:rsidTr="0025155D">
        <w:trPr>
          <w:trHeight w:val="260"/>
        </w:trPr>
        <w:tc>
          <w:tcPr>
            <w:tcW w:w="1271" w:type="dxa"/>
            <w:tcMar>
              <w:top w:w="25" w:type="dxa"/>
              <w:left w:w="38" w:type="dxa"/>
              <w:bottom w:w="25" w:type="dxa"/>
              <w:right w:w="38" w:type="dxa"/>
            </w:tcMar>
          </w:tcPr>
          <w:p w14:paraId="6617B2E7"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36373C0F" w14:textId="77777777" w:rsidR="00B62A11" w:rsidRPr="00B62A11" w:rsidRDefault="00B62A11" w:rsidP="0025155D">
            <w:pPr>
              <w:pStyle w:val="Geenafstand"/>
              <w:rPr>
                <w:sz w:val="14"/>
                <w:szCs w:val="14"/>
              </w:rPr>
            </w:pPr>
            <w:r w:rsidRPr="00B62A11">
              <w:rPr>
                <w:sz w:val="14"/>
                <w:szCs w:val="14"/>
              </w:rPr>
              <w:t>D5</w:t>
            </w:r>
          </w:p>
        </w:tc>
        <w:tc>
          <w:tcPr>
            <w:tcW w:w="2939" w:type="dxa"/>
            <w:tcMar>
              <w:top w:w="25" w:type="dxa"/>
              <w:left w:w="38" w:type="dxa"/>
              <w:bottom w:w="25" w:type="dxa"/>
              <w:right w:w="38" w:type="dxa"/>
            </w:tcMar>
          </w:tcPr>
          <w:p w14:paraId="0007D3C2" w14:textId="77777777" w:rsidR="00B62A11" w:rsidRPr="00B62A11" w:rsidRDefault="00B62A11" w:rsidP="0025155D">
            <w:pPr>
              <w:pStyle w:val="Geenafstand"/>
              <w:rPr>
                <w:sz w:val="14"/>
                <w:szCs w:val="14"/>
              </w:rPr>
            </w:pPr>
            <w:r w:rsidRPr="00B62A11">
              <w:rPr>
                <w:sz w:val="14"/>
                <w:szCs w:val="14"/>
              </w:rPr>
              <w:t>Interactie in ecosystemen</w:t>
            </w:r>
          </w:p>
        </w:tc>
        <w:tc>
          <w:tcPr>
            <w:tcW w:w="1134" w:type="dxa"/>
            <w:tcMar>
              <w:top w:w="25" w:type="dxa"/>
              <w:left w:w="38" w:type="dxa"/>
              <w:bottom w:w="25" w:type="dxa"/>
              <w:right w:w="38" w:type="dxa"/>
            </w:tcMar>
          </w:tcPr>
          <w:p w14:paraId="475377D1"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68286B8F"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71B3443B" w14:textId="77777777" w:rsidR="00B62A11" w:rsidRPr="00B62A11" w:rsidRDefault="00B62A11" w:rsidP="0025155D">
            <w:pPr>
              <w:pStyle w:val="Geenafstand"/>
              <w:rPr>
                <w:sz w:val="14"/>
                <w:szCs w:val="14"/>
              </w:rPr>
            </w:pPr>
            <w:r w:rsidRPr="00B62A11">
              <w:rPr>
                <w:rFonts w:ascii="Verdana" w:hAnsi="Verdana"/>
                <w:sz w:val="14"/>
                <w:szCs w:val="14"/>
              </w:rPr>
              <w:t>T 6.1.1</w:t>
            </w:r>
          </w:p>
        </w:tc>
      </w:tr>
      <w:tr w:rsidR="00B62A11" w:rsidRPr="00B62A11" w14:paraId="6C5C2E8C" w14:textId="77777777" w:rsidTr="0025155D">
        <w:trPr>
          <w:trHeight w:val="260"/>
        </w:trPr>
        <w:tc>
          <w:tcPr>
            <w:tcW w:w="1271" w:type="dxa"/>
            <w:tcMar>
              <w:top w:w="25" w:type="dxa"/>
              <w:left w:w="38" w:type="dxa"/>
              <w:bottom w:w="25" w:type="dxa"/>
              <w:right w:w="38" w:type="dxa"/>
            </w:tcMar>
          </w:tcPr>
          <w:p w14:paraId="0BEFB296" w14:textId="77777777" w:rsidR="00B62A11" w:rsidRPr="00B62A11" w:rsidRDefault="00B62A11" w:rsidP="0025155D">
            <w:pPr>
              <w:pStyle w:val="Geenafstand"/>
              <w:rPr>
                <w:sz w:val="14"/>
                <w:szCs w:val="14"/>
              </w:rPr>
            </w:pPr>
            <w:r w:rsidRPr="00B62A11">
              <w:rPr>
                <w:sz w:val="14"/>
                <w:szCs w:val="14"/>
              </w:rPr>
              <w:t>E Reproductie</w:t>
            </w:r>
          </w:p>
        </w:tc>
        <w:tc>
          <w:tcPr>
            <w:tcW w:w="605" w:type="dxa"/>
            <w:tcMar>
              <w:top w:w="25" w:type="dxa"/>
              <w:left w:w="38" w:type="dxa"/>
              <w:bottom w:w="25" w:type="dxa"/>
              <w:right w:w="38" w:type="dxa"/>
            </w:tcMar>
          </w:tcPr>
          <w:p w14:paraId="05A2CD1B" w14:textId="77777777" w:rsidR="00B62A11" w:rsidRPr="00B62A11" w:rsidRDefault="00B62A11" w:rsidP="0025155D">
            <w:pPr>
              <w:pStyle w:val="Geenafstand"/>
              <w:rPr>
                <w:sz w:val="14"/>
                <w:szCs w:val="14"/>
              </w:rPr>
            </w:pPr>
            <w:r w:rsidRPr="00B62A11">
              <w:rPr>
                <w:sz w:val="14"/>
                <w:szCs w:val="14"/>
              </w:rPr>
              <w:t>E1</w:t>
            </w:r>
          </w:p>
        </w:tc>
        <w:tc>
          <w:tcPr>
            <w:tcW w:w="2939" w:type="dxa"/>
            <w:tcMar>
              <w:top w:w="25" w:type="dxa"/>
              <w:left w:w="38" w:type="dxa"/>
              <w:bottom w:w="25" w:type="dxa"/>
              <w:right w:w="38" w:type="dxa"/>
            </w:tcMar>
          </w:tcPr>
          <w:p w14:paraId="51A34984" w14:textId="77777777" w:rsidR="00B62A11" w:rsidRPr="00B62A11" w:rsidRDefault="00B62A11" w:rsidP="0025155D">
            <w:pPr>
              <w:pStyle w:val="Geenafstand"/>
              <w:rPr>
                <w:sz w:val="14"/>
                <w:szCs w:val="14"/>
              </w:rPr>
            </w:pPr>
            <w:r w:rsidRPr="00B62A11">
              <w:rPr>
                <w:sz w:val="14"/>
                <w:szCs w:val="14"/>
              </w:rPr>
              <w:t>DNA-replicatie</w:t>
            </w:r>
          </w:p>
        </w:tc>
        <w:tc>
          <w:tcPr>
            <w:tcW w:w="1134" w:type="dxa"/>
            <w:tcMar>
              <w:top w:w="25" w:type="dxa"/>
              <w:left w:w="38" w:type="dxa"/>
              <w:bottom w:w="25" w:type="dxa"/>
              <w:right w:w="38" w:type="dxa"/>
            </w:tcMar>
          </w:tcPr>
          <w:p w14:paraId="00483C73"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6E43C60A"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39116BAA" w14:textId="77777777" w:rsidR="00B62A11" w:rsidRPr="00B62A11" w:rsidRDefault="00B62A11" w:rsidP="0025155D">
            <w:pPr>
              <w:pStyle w:val="Geenafstand"/>
              <w:rPr>
                <w:sz w:val="14"/>
                <w:szCs w:val="14"/>
              </w:rPr>
            </w:pPr>
            <w:r w:rsidRPr="00B62A11">
              <w:rPr>
                <w:rFonts w:ascii="Verdana" w:hAnsi="Verdana"/>
                <w:sz w:val="14"/>
                <w:szCs w:val="14"/>
              </w:rPr>
              <w:t>T 6.2.1</w:t>
            </w:r>
          </w:p>
        </w:tc>
      </w:tr>
      <w:tr w:rsidR="00B62A11" w:rsidRPr="00B62A11" w14:paraId="2FE7B184" w14:textId="77777777" w:rsidTr="0025155D">
        <w:trPr>
          <w:trHeight w:val="260"/>
        </w:trPr>
        <w:tc>
          <w:tcPr>
            <w:tcW w:w="1271" w:type="dxa"/>
            <w:tcMar>
              <w:top w:w="25" w:type="dxa"/>
              <w:left w:w="38" w:type="dxa"/>
              <w:bottom w:w="25" w:type="dxa"/>
              <w:right w:w="38" w:type="dxa"/>
            </w:tcMar>
          </w:tcPr>
          <w:p w14:paraId="2772B03D"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75DFE5E7" w14:textId="77777777" w:rsidR="00B62A11" w:rsidRPr="00B62A11" w:rsidRDefault="00B62A11" w:rsidP="0025155D">
            <w:pPr>
              <w:pStyle w:val="Geenafstand"/>
              <w:rPr>
                <w:sz w:val="14"/>
                <w:szCs w:val="14"/>
              </w:rPr>
            </w:pPr>
            <w:r w:rsidRPr="00B62A11">
              <w:rPr>
                <w:sz w:val="14"/>
                <w:szCs w:val="14"/>
              </w:rPr>
              <w:t>E2</w:t>
            </w:r>
          </w:p>
        </w:tc>
        <w:tc>
          <w:tcPr>
            <w:tcW w:w="2939" w:type="dxa"/>
            <w:tcMar>
              <w:top w:w="25" w:type="dxa"/>
              <w:left w:w="38" w:type="dxa"/>
              <w:bottom w:w="25" w:type="dxa"/>
              <w:right w:w="38" w:type="dxa"/>
            </w:tcMar>
          </w:tcPr>
          <w:p w14:paraId="2983D5A4" w14:textId="77777777" w:rsidR="00B62A11" w:rsidRPr="00B62A11" w:rsidRDefault="00B62A11" w:rsidP="0025155D">
            <w:pPr>
              <w:pStyle w:val="Geenafstand"/>
              <w:rPr>
                <w:sz w:val="14"/>
                <w:szCs w:val="14"/>
              </w:rPr>
            </w:pPr>
            <w:r w:rsidRPr="00B62A11">
              <w:rPr>
                <w:sz w:val="14"/>
                <w:szCs w:val="14"/>
              </w:rPr>
              <w:t>Levenscyclus van de cel</w:t>
            </w:r>
          </w:p>
        </w:tc>
        <w:tc>
          <w:tcPr>
            <w:tcW w:w="1134" w:type="dxa"/>
            <w:tcMar>
              <w:top w:w="25" w:type="dxa"/>
              <w:left w:w="38" w:type="dxa"/>
              <w:bottom w:w="25" w:type="dxa"/>
              <w:right w:w="38" w:type="dxa"/>
            </w:tcMar>
          </w:tcPr>
          <w:p w14:paraId="41A7BED5"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5B50CB71"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459994A1" w14:textId="77777777" w:rsidR="00B62A11" w:rsidRPr="00B62A11" w:rsidRDefault="00B62A11" w:rsidP="0025155D">
            <w:pPr>
              <w:pStyle w:val="Geenafstand"/>
              <w:rPr>
                <w:sz w:val="14"/>
                <w:szCs w:val="14"/>
              </w:rPr>
            </w:pPr>
            <w:r w:rsidRPr="00B62A11">
              <w:rPr>
                <w:rFonts w:ascii="Verdana" w:hAnsi="Verdana"/>
                <w:sz w:val="14"/>
                <w:szCs w:val="14"/>
              </w:rPr>
              <w:t>T 5.3.1, T 6.2.1</w:t>
            </w:r>
          </w:p>
        </w:tc>
      </w:tr>
      <w:tr w:rsidR="00B62A11" w:rsidRPr="00B62A11" w14:paraId="46363472" w14:textId="77777777" w:rsidTr="0025155D">
        <w:trPr>
          <w:trHeight w:val="260"/>
        </w:trPr>
        <w:tc>
          <w:tcPr>
            <w:tcW w:w="1271" w:type="dxa"/>
            <w:tcMar>
              <w:top w:w="25" w:type="dxa"/>
              <w:left w:w="38" w:type="dxa"/>
              <w:bottom w:w="25" w:type="dxa"/>
              <w:right w:w="38" w:type="dxa"/>
            </w:tcMar>
          </w:tcPr>
          <w:p w14:paraId="6691E44D"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05F04587" w14:textId="77777777" w:rsidR="00B62A11" w:rsidRPr="00B62A11" w:rsidRDefault="00B62A11" w:rsidP="0025155D">
            <w:pPr>
              <w:pStyle w:val="Geenafstand"/>
              <w:rPr>
                <w:sz w:val="14"/>
                <w:szCs w:val="14"/>
              </w:rPr>
            </w:pPr>
            <w:r w:rsidRPr="00B62A11">
              <w:rPr>
                <w:sz w:val="14"/>
                <w:szCs w:val="14"/>
              </w:rPr>
              <w:t>E3</w:t>
            </w:r>
          </w:p>
        </w:tc>
        <w:tc>
          <w:tcPr>
            <w:tcW w:w="2939" w:type="dxa"/>
            <w:tcMar>
              <w:top w:w="25" w:type="dxa"/>
              <w:left w:w="38" w:type="dxa"/>
              <w:bottom w:w="25" w:type="dxa"/>
              <w:right w:w="38" w:type="dxa"/>
            </w:tcMar>
          </w:tcPr>
          <w:p w14:paraId="6DA80091" w14:textId="77777777" w:rsidR="00B62A11" w:rsidRPr="00B62A11" w:rsidRDefault="00B62A11" w:rsidP="0025155D">
            <w:pPr>
              <w:pStyle w:val="Geenafstand"/>
              <w:rPr>
                <w:sz w:val="14"/>
                <w:szCs w:val="14"/>
              </w:rPr>
            </w:pPr>
            <w:r w:rsidRPr="00B62A11">
              <w:rPr>
                <w:sz w:val="14"/>
                <w:szCs w:val="14"/>
              </w:rPr>
              <w:t>Reproductie van het organisme</w:t>
            </w:r>
          </w:p>
        </w:tc>
        <w:tc>
          <w:tcPr>
            <w:tcW w:w="1134" w:type="dxa"/>
            <w:tcMar>
              <w:top w:w="25" w:type="dxa"/>
              <w:left w:w="38" w:type="dxa"/>
              <w:bottom w:w="25" w:type="dxa"/>
              <w:right w:w="38" w:type="dxa"/>
            </w:tcMar>
          </w:tcPr>
          <w:p w14:paraId="612AA12D"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3B7627C5"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3EE08409" w14:textId="77777777" w:rsidR="00B62A11" w:rsidRPr="00B62A11" w:rsidRDefault="00B62A11" w:rsidP="0025155D">
            <w:pPr>
              <w:pStyle w:val="Geenafstand"/>
              <w:rPr>
                <w:sz w:val="14"/>
                <w:szCs w:val="14"/>
              </w:rPr>
            </w:pPr>
            <w:r w:rsidRPr="00B62A11">
              <w:rPr>
                <w:rFonts w:ascii="Verdana" w:hAnsi="Verdana"/>
                <w:sz w:val="14"/>
                <w:szCs w:val="14"/>
              </w:rPr>
              <w:t>T 5.2.1, T 6.2.1</w:t>
            </w:r>
          </w:p>
        </w:tc>
      </w:tr>
      <w:tr w:rsidR="00B62A11" w:rsidRPr="00B62A11" w14:paraId="0D594305" w14:textId="77777777" w:rsidTr="0025155D">
        <w:trPr>
          <w:trHeight w:val="260"/>
        </w:trPr>
        <w:tc>
          <w:tcPr>
            <w:tcW w:w="1271" w:type="dxa"/>
            <w:tcMar>
              <w:top w:w="25" w:type="dxa"/>
              <w:left w:w="38" w:type="dxa"/>
              <w:bottom w:w="25" w:type="dxa"/>
              <w:right w:w="38" w:type="dxa"/>
            </w:tcMar>
          </w:tcPr>
          <w:p w14:paraId="2886D7D3" w14:textId="77777777" w:rsidR="00B62A11" w:rsidRPr="00B62A11" w:rsidRDefault="00B62A11" w:rsidP="0025155D">
            <w:pPr>
              <w:pStyle w:val="Geenafstand"/>
              <w:rPr>
                <w:sz w:val="14"/>
                <w:szCs w:val="14"/>
              </w:rPr>
            </w:pPr>
            <w:r w:rsidRPr="00B62A11">
              <w:rPr>
                <w:sz w:val="14"/>
                <w:szCs w:val="14"/>
              </w:rPr>
              <w:t>F Evolutie</w:t>
            </w:r>
          </w:p>
        </w:tc>
        <w:tc>
          <w:tcPr>
            <w:tcW w:w="605" w:type="dxa"/>
            <w:tcMar>
              <w:top w:w="25" w:type="dxa"/>
              <w:left w:w="38" w:type="dxa"/>
              <w:bottom w:w="25" w:type="dxa"/>
              <w:right w:w="38" w:type="dxa"/>
            </w:tcMar>
          </w:tcPr>
          <w:p w14:paraId="58128E65" w14:textId="77777777" w:rsidR="00B62A11" w:rsidRPr="00B62A11" w:rsidRDefault="00B62A11" w:rsidP="0025155D">
            <w:pPr>
              <w:pStyle w:val="Geenafstand"/>
              <w:rPr>
                <w:sz w:val="14"/>
                <w:szCs w:val="14"/>
              </w:rPr>
            </w:pPr>
            <w:r w:rsidRPr="00B62A11">
              <w:rPr>
                <w:sz w:val="14"/>
                <w:szCs w:val="14"/>
              </w:rPr>
              <w:t>F1</w:t>
            </w:r>
          </w:p>
        </w:tc>
        <w:tc>
          <w:tcPr>
            <w:tcW w:w="2939" w:type="dxa"/>
            <w:tcMar>
              <w:top w:w="25" w:type="dxa"/>
              <w:left w:w="38" w:type="dxa"/>
              <w:bottom w:w="25" w:type="dxa"/>
              <w:right w:w="38" w:type="dxa"/>
            </w:tcMar>
          </w:tcPr>
          <w:p w14:paraId="5AEDA33D" w14:textId="77777777" w:rsidR="00B62A11" w:rsidRPr="00B62A11" w:rsidRDefault="00B62A11" w:rsidP="0025155D">
            <w:pPr>
              <w:pStyle w:val="Geenafstand"/>
              <w:rPr>
                <w:sz w:val="14"/>
                <w:szCs w:val="14"/>
              </w:rPr>
            </w:pPr>
            <w:r w:rsidRPr="00B62A11">
              <w:rPr>
                <w:sz w:val="14"/>
                <w:szCs w:val="14"/>
              </w:rPr>
              <w:t>Selectie</w:t>
            </w:r>
          </w:p>
        </w:tc>
        <w:tc>
          <w:tcPr>
            <w:tcW w:w="1134" w:type="dxa"/>
            <w:tcMar>
              <w:top w:w="25" w:type="dxa"/>
              <w:left w:w="38" w:type="dxa"/>
              <w:bottom w:w="25" w:type="dxa"/>
              <w:right w:w="38" w:type="dxa"/>
            </w:tcMar>
          </w:tcPr>
          <w:p w14:paraId="699C403C"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2A593F46"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3CDD3579" w14:textId="77777777" w:rsidR="00B62A11" w:rsidRPr="00B62A11" w:rsidRDefault="00B62A11" w:rsidP="0025155D">
            <w:pPr>
              <w:rPr>
                <w:rFonts w:ascii="Verdana" w:hAnsi="Verdana"/>
                <w:sz w:val="14"/>
                <w:szCs w:val="14"/>
              </w:rPr>
            </w:pPr>
            <w:r w:rsidRPr="00B62A11">
              <w:rPr>
                <w:rFonts w:ascii="Verdana" w:hAnsi="Verdana"/>
                <w:sz w:val="14"/>
                <w:szCs w:val="14"/>
              </w:rPr>
              <w:t>T 6.3.1</w:t>
            </w:r>
          </w:p>
        </w:tc>
      </w:tr>
      <w:tr w:rsidR="00B62A11" w:rsidRPr="00B62A11" w14:paraId="641A2EC2" w14:textId="77777777" w:rsidTr="0025155D">
        <w:trPr>
          <w:trHeight w:val="260"/>
        </w:trPr>
        <w:tc>
          <w:tcPr>
            <w:tcW w:w="1271" w:type="dxa"/>
            <w:tcMar>
              <w:top w:w="25" w:type="dxa"/>
              <w:left w:w="38" w:type="dxa"/>
              <w:bottom w:w="25" w:type="dxa"/>
              <w:right w:w="38" w:type="dxa"/>
            </w:tcMar>
          </w:tcPr>
          <w:p w14:paraId="346CC50C"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4BD039F8" w14:textId="77777777" w:rsidR="00B62A11" w:rsidRPr="00B62A11" w:rsidRDefault="00B62A11" w:rsidP="0025155D">
            <w:pPr>
              <w:pStyle w:val="Geenafstand"/>
              <w:rPr>
                <w:sz w:val="14"/>
                <w:szCs w:val="14"/>
              </w:rPr>
            </w:pPr>
            <w:r w:rsidRPr="00B62A11">
              <w:rPr>
                <w:sz w:val="14"/>
                <w:szCs w:val="14"/>
              </w:rPr>
              <w:t>F2</w:t>
            </w:r>
          </w:p>
        </w:tc>
        <w:tc>
          <w:tcPr>
            <w:tcW w:w="2939" w:type="dxa"/>
            <w:tcMar>
              <w:top w:w="25" w:type="dxa"/>
              <w:left w:w="38" w:type="dxa"/>
              <w:bottom w:w="25" w:type="dxa"/>
              <w:right w:w="38" w:type="dxa"/>
            </w:tcMar>
          </w:tcPr>
          <w:p w14:paraId="0E4CCC6B" w14:textId="77777777" w:rsidR="00B62A11" w:rsidRPr="00B62A11" w:rsidRDefault="00B62A11" w:rsidP="0025155D">
            <w:pPr>
              <w:pStyle w:val="Geenafstand"/>
              <w:rPr>
                <w:sz w:val="14"/>
                <w:szCs w:val="14"/>
              </w:rPr>
            </w:pPr>
            <w:r w:rsidRPr="00B62A11">
              <w:rPr>
                <w:sz w:val="14"/>
                <w:szCs w:val="14"/>
              </w:rPr>
              <w:t>Soortvorming</w:t>
            </w:r>
          </w:p>
        </w:tc>
        <w:tc>
          <w:tcPr>
            <w:tcW w:w="1134" w:type="dxa"/>
            <w:tcMar>
              <w:top w:w="25" w:type="dxa"/>
              <w:left w:w="38" w:type="dxa"/>
              <w:bottom w:w="25" w:type="dxa"/>
              <w:right w:w="38" w:type="dxa"/>
            </w:tcMar>
          </w:tcPr>
          <w:p w14:paraId="334AD8DF" w14:textId="77777777" w:rsidR="00B62A11" w:rsidRPr="00B62A11" w:rsidRDefault="00B62A11" w:rsidP="0025155D">
            <w:pPr>
              <w:pStyle w:val="Geenafstand"/>
              <w:rPr>
                <w:sz w:val="14"/>
                <w:szCs w:val="14"/>
              </w:rPr>
            </w:pPr>
            <w:r w:rsidRPr="00B62A11">
              <w:rPr>
                <w:sz w:val="14"/>
                <w:szCs w:val="14"/>
              </w:rPr>
              <w:t>x</w:t>
            </w:r>
          </w:p>
        </w:tc>
        <w:tc>
          <w:tcPr>
            <w:tcW w:w="992" w:type="dxa"/>
            <w:tcMar>
              <w:top w:w="25" w:type="dxa"/>
              <w:left w:w="38" w:type="dxa"/>
              <w:bottom w:w="25" w:type="dxa"/>
              <w:right w:w="38" w:type="dxa"/>
            </w:tcMar>
          </w:tcPr>
          <w:p w14:paraId="596EBF19" w14:textId="77777777" w:rsidR="00B62A11" w:rsidRPr="00B62A11" w:rsidRDefault="00B62A11" w:rsidP="0025155D">
            <w:pPr>
              <w:pStyle w:val="Geenafstand"/>
              <w:rPr>
                <w:sz w:val="14"/>
                <w:szCs w:val="14"/>
              </w:rPr>
            </w:pPr>
          </w:p>
        </w:tc>
        <w:tc>
          <w:tcPr>
            <w:tcW w:w="2693" w:type="dxa"/>
            <w:tcMar>
              <w:top w:w="25" w:type="dxa"/>
              <w:left w:w="38" w:type="dxa"/>
              <w:bottom w:w="25" w:type="dxa"/>
              <w:right w:w="38" w:type="dxa"/>
            </w:tcMar>
          </w:tcPr>
          <w:p w14:paraId="08A604FE" w14:textId="77777777" w:rsidR="00B62A11" w:rsidRPr="00B62A11" w:rsidRDefault="00B62A11" w:rsidP="0025155D">
            <w:pPr>
              <w:pStyle w:val="Geenafstand"/>
              <w:rPr>
                <w:sz w:val="14"/>
                <w:szCs w:val="14"/>
              </w:rPr>
            </w:pPr>
            <w:r w:rsidRPr="00B62A11">
              <w:rPr>
                <w:rFonts w:ascii="Verdana" w:hAnsi="Verdana"/>
                <w:sz w:val="14"/>
                <w:szCs w:val="14"/>
              </w:rPr>
              <w:t>T 6.3.1</w:t>
            </w:r>
          </w:p>
        </w:tc>
      </w:tr>
      <w:tr w:rsidR="00B62A11" w:rsidRPr="00B62A11" w14:paraId="17F1F176" w14:textId="77777777" w:rsidTr="0025155D">
        <w:trPr>
          <w:trHeight w:val="260"/>
        </w:trPr>
        <w:tc>
          <w:tcPr>
            <w:tcW w:w="1271" w:type="dxa"/>
            <w:tcMar>
              <w:top w:w="25" w:type="dxa"/>
              <w:left w:w="38" w:type="dxa"/>
              <w:bottom w:w="25" w:type="dxa"/>
              <w:right w:w="38" w:type="dxa"/>
            </w:tcMar>
          </w:tcPr>
          <w:p w14:paraId="5B80A1F1"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70D16FBE" w14:textId="77777777" w:rsidR="00B62A11" w:rsidRPr="00B62A11" w:rsidRDefault="00B62A11" w:rsidP="0025155D">
            <w:pPr>
              <w:pStyle w:val="Geenafstand"/>
              <w:rPr>
                <w:sz w:val="14"/>
                <w:szCs w:val="14"/>
              </w:rPr>
            </w:pPr>
            <w:r w:rsidRPr="00B62A11">
              <w:rPr>
                <w:sz w:val="14"/>
                <w:szCs w:val="14"/>
              </w:rPr>
              <w:t>F3</w:t>
            </w:r>
          </w:p>
        </w:tc>
        <w:tc>
          <w:tcPr>
            <w:tcW w:w="2939" w:type="dxa"/>
            <w:tcMar>
              <w:top w:w="25" w:type="dxa"/>
              <w:left w:w="38" w:type="dxa"/>
              <w:bottom w:w="25" w:type="dxa"/>
              <w:right w:w="38" w:type="dxa"/>
            </w:tcMar>
          </w:tcPr>
          <w:p w14:paraId="2DB8BA05" w14:textId="77777777" w:rsidR="00B62A11" w:rsidRPr="00B62A11" w:rsidRDefault="00B62A11" w:rsidP="0025155D">
            <w:pPr>
              <w:pStyle w:val="Geenafstand"/>
              <w:rPr>
                <w:sz w:val="14"/>
                <w:szCs w:val="14"/>
              </w:rPr>
            </w:pPr>
            <w:r w:rsidRPr="00B62A11">
              <w:rPr>
                <w:sz w:val="14"/>
                <w:szCs w:val="14"/>
              </w:rPr>
              <w:t>Biodiversiteit</w:t>
            </w:r>
          </w:p>
        </w:tc>
        <w:tc>
          <w:tcPr>
            <w:tcW w:w="1134" w:type="dxa"/>
            <w:tcMar>
              <w:top w:w="25" w:type="dxa"/>
              <w:left w:w="38" w:type="dxa"/>
              <w:bottom w:w="25" w:type="dxa"/>
              <w:right w:w="38" w:type="dxa"/>
            </w:tcMar>
          </w:tcPr>
          <w:p w14:paraId="22C51E2C"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7F2334FA"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04B46777" w14:textId="77777777" w:rsidR="00B62A11" w:rsidRPr="00B62A11" w:rsidRDefault="00B62A11" w:rsidP="0025155D">
            <w:pPr>
              <w:pStyle w:val="Geenafstand"/>
              <w:rPr>
                <w:sz w:val="14"/>
                <w:szCs w:val="14"/>
              </w:rPr>
            </w:pPr>
            <w:r w:rsidRPr="00B62A11">
              <w:rPr>
                <w:rFonts w:ascii="Verdana" w:hAnsi="Verdana"/>
                <w:sz w:val="14"/>
                <w:szCs w:val="14"/>
              </w:rPr>
              <w:t>T 6.3.1</w:t>
            </w:r>
          </w:p>
        </w:tc>
      </w:tr>
      <w:tr w:rsidR="00B62A11" w:rsidRPr="00B62A11" w14:paraId="06A7C290" w14:textId="77777777" w:rsidTr="0025155D">
        <w:trPr>
          <w:trHeight w:val="260"/>
        </w:trPr>
        <w:tc>
          <w:tcPr>
            <w:tcW w:w="1271" w:type="dxa"/>
            <w:tcMar>
              <w:top w:w="25" w:type="dxa"/>
              <w:left w:w="38" w:type="dxa"/>
              <w:bottom w:w="25" w:type="dxa"/>
              <w:right w:w="38" w:type="dxa"/>
            </w:tcMar>
          </w:tcPr>
          <w:p w14:paraId="37C8FC4E" w14:textId="77777777" w:rsidR="00B62A11" w:rsidRPr="00B62A11" w:rsidRDefault="00B62A11" w:rsidP="0025155D">
            <w:pPr>
              <w:pStyle w:val="Geenafstand"/>
              <w:rPr>
                <w:sz w:val="14"/>
                <w:szCs w:val="14"/>
              </w:rPr>
            </w:pPr>
          </w:p>
        </w:tc>
        <w:tc>
          <w:tcPr>
            <w:tcW w:w="605" w:type="dxa"/>
            <w:tcMar>
              <w:top w:w="25" w:type="dxa"/>
              <w:left w:w="38" w:type="dxa"/>
              <w:bottom w:w="25" w:type="dxa"/>
              <w:right w:w="38" w:type="dxa"/>
            </w:tcMar>
          </w:tcPr>
          <w:p w14:paraId="34841E45" w14:textId="77777777" w:rsidR="00B62A11" w:rsidRPr="00B62A11" w:rsidRDefault="00B62A11" w:rsidP="0025155D">
            <w:pPr>
              <w:pStyle w:val="Geenafstand"/>
              <w:rPr>
                <w:sz w:val="14"/>
                <w:szCs w:val="14"/>
              </w:rPr>
            </w:pPr>
            <w:r w:rsidRPr="00B62A11">
              <w:rPr>
                <w:sz w:val="14"/>
                <w:szCs w:val="14"/>
              </w:rPr>
              <w:t>F4</w:t>
            </w:r>
          </w:p>
        </w:tc>
        <w:tc>
          <w:tcPr>
            <w:tcW w:w="2939" w:type="dxa"/>
            <w:tcMar>
              <w:top w:w="25" w:type="dxa"/>
              <w:left w:w="38" w:type="dxa"/>
              <w:bottom w:w="25" w:type="dxa"/>
              <w:right w:w="38" w:type="dxa"/>
            </w:tcMar>
          </w:tcPr>
          <w:p w14:paraId="4B8A000D" w14:textId="77777777" w:rsidR="00B62A11" w:rsidRPr="00B62A11" w:rsidRDefault="00B62A11" w:rsidP="0025155D">
            <w:pPr>
              <w:pStyle w:val="Geenafstand"/>
              <w:rPr>
                <w:sz w:val="14"/>
                <w:szCs w:val="14"/>
              </w:rPr>
            </w:pPr>
            <w:r w:rsidRPr="00B62A11">
              <w:rPr>
                <w:sz w:val="14"/>
                <w:szCs w:val="14"/>
              </w:rPr>
              <w:t>Ontstaan van het leven</w:t>
            </w:r>
          </w:p>
        </w:tc>
        <w:tc>
          <w:tcPr>
            <w:tcW w:w="1134" w:type="dxa"/>
            <w:tcMar>
              <w:top w:w="25" w:type="dxa"/>
              <w:left w:w="38" w:type="dxa"/>
              <w:bottom w:w="25" w:type="dxa"/>
              <w:right w:w="38" w:type="dxa"/>
            </w:tcMar>
          </w:tcPr>
          <w:p w14:paraId="0830DB67" w14:textId="77777777" w:rsidR="00B62A11" w:rsidRPr="00B62A11" w:rsidRDefault="00B62A11" w:rsidP="0025155D">
            <w:pPr>
              <w:pStyle w:val="Geenafstand"/>
              <w:rPr>
                <w:sz w:val="14"/>
                <w:szCs w:val="14"/>
              </w:rPr>
            </w:pPr>
          </w:p>
        </w:tc>
        <w:tc>
          <w:tcPr>
            <w:tcW w:w="992" w:type="dxa"/>
            <w:tcMar>
              <w:top w:w="25" w:type="dxa"/>
              <w:left w:w="38" w:type="dxa"/>
              <w:bottom w:w="25" w:type="dxa"/>
              <w:right w:w="38" w:type="dxa"/>
            </w:tcMar>
          </w:tcPr>
          <w:p w14:paraId="555DA860" w14:textId="77777777" w:rsidR="00B62A11" w:rsidRPr="00B62A11" w:rsidRDefault="00B62A11" w:rsidP="0025155D">
            <w:pPr>
              <w:pStyle w:val="Geenafstand"/>
              <w:rPr>
                <w:sz w:val="14"/>
                <w:szCs w:val="14"/>
              </w:rPr>
            </w:pPr>
            <w:r w:rsidRPr="00B62A11">
              <w:rPr>
                <w:sz w:val="14"/>
                <w:szCs w:val="14"/>
              </w:rPr>
              <w:t>x</w:t>
            </w:r>
          </w:p>
        </w:tc>
        <w:tc>
          <w:tcPr>
            <w:tcW w:w="2693" w:type="dxa"/>
            <w:tcMar>
              <w:top w:w="25" w:type="dxa"/>
              <w:left w:w="38" w:type="dxa"/>
              <w:bottom w:w="25" w:type="dxa"/>
              <w:right w:w="38" w:type="dxa"/>
            </w:tcMar>
          </w:tcPr>
          <w:p w14:paraId="0511604B" w14:textId="77777777" w:rsidR="00B62A11" w:rsidRPr="00B62A11" w:rsidRDefault="00B62A11" w:rsidP="0025155D">
            <w:pPr>
              <w:pStyle w:val="Geenafstand"/>
              <w:rPr>
                <w:sz w:val="14"/>
                <w:szCs w:val="14"/>
              </w:rPr>
            </w:pPr>
            <w:r w:rsidRPr="00B62A11">
              <w:rPr>
                <w:rFonts w:ascii="Verdana" w:hAnsi="Verdana"/>
                <w:sz w:val="14"/>
                <w:szCs w:val="14"/>
              </w:rPr>
              <w:t>T 6.3.1</w:t>
            </w:r>
          </w:p>
        </w:tc>
      </w:tr>
    </w:tbl>
    <w:p w14:paraId="6CDFD352" w14:textId="67EF03D4" w:rsidR="00B62A11" w:rsidRPr="00B62A11" w:rsidRDefault="00B62A11" w:rsidP="00B62A11">
      <w:pPr>
        <w:rPr>
          <w:rFonts w:ascii="Verdana" w:hAnsi="Verdana"/>
          <w:sz w:val="14"/>
          <w:szCs w:val="14"/>
        </w:rPr>
      </w:pPr>
    </w:p>
    <w:p w14:paraId="4FB6715B" w14:textId="77777777" w:rsidR="00B62A11" w:rsidRDefault="00B62A11" w:rsidP="00FA29FB">
      <w:pPr>
        <w:rPr>
          <w:rFonts w:ascii="Verdana" w:hAnsi="Verdana"/>
          <w:b/>
        </w:rPr>
      </w:pPr>
    </w:p>
    <w:p w14:paraId="3821CE1C" w14:textId="1EB2E2E0" w:rsidR="00FA29FB" w:rsidRPr="00EC30CC" w:rsidRDefault="00FA29FB" w:rsidP="00FA29FB">
      <w:pPr>
        <w:rPr>
          <w:rFonts w:ascii="Verdana" w:hAnsi="Verdana"/>
          <w:b/>
        </w:rPr>
      </w:pPr>
      <w:r w:rsidRPr="00EC30CC">
        <w:rPr>
          <w:rFonts w:ascii="Verdana" w:hAnsi="Verdana"/>
          <w:b/>
        </w:rPr>
        <w:t>Verantwoording</w:t>
      </w:r>
    </w:p>
    <w:p w14:paraId="304B8E69" w14:textId="2D5DC7FD" w:rsidR="00FA29FB" w:rsidRDefault="00FA29FB" w:rsidP="00FA29FB">
      <w:pPr>
        <w:rPr>
          <w:rFonts w:ascii="Verdana" w:hAnsi="Verdana"/>
        </w:rPr>
      </w:pPr>
    </w:p>
    <w:p w14:paraId="5DA32B75" w14:textId="77777777" w:rsidR="00FA29FB" w:rsidRDefault="00FA29FB" w:rsidP="00FA29FB">
      <w:pPr>
        <w:rPr>
          <w:rFonts w:ascii="Verdana" w:hAnsi="Verdana"/>
        </w:rPr>
      </w:pPr>
    </w:p>
    <w:p w14:paraId="2A4224F9" w14:textId="359A5CB2" w:rsidR="006B779E" w:rsidRDefault="006911C5" w:rsidP="00FA29FB">
      <w:pPr>
        <w:rPr>
          <w:rFonts w:ascii="Verdana" w:hAnsi="Verdana"/>
        </w:rPr>
      </w:pPr>
      <w:r>
        <w:rPr>
          <w:rFonts w:ascii="Verdana" w:hAnsi="Verdana"/>
        </w:rPr>
        <w:t>Het</w:t>
      </w:r>
      <w:r w:rsidR="00FA29FB">
        <w:rPr>
          <w:rFonts w:ascii="Verdana" w:hAnsi="Verdana"/>
        </w:rPr>
        <w:t xml:space="preserve"> examenprogramma</w:t>
      </w:r>
      <w:r>
        <w:rPr>
          <w:rFonts w:ascii="Verdana" w:hAnsi="Verdana"/>
        </w:rPr>
        <w:t xml:space="preserve"> op de vorige pagina</w:t>
      </w:r>
      <w:r w:rsidR="00FA29FB">
        <w:rPr>
          <w:rFonts w:ascii="Verdana" w:hAnsi="Verdana"/>
        </w:rPr>
        <w:t xml:space="preserve"> voor het Utrechts Stedelijk Gymnasium bevat de eindtermen, verwijzingen naar leerstof en toetsing. Opvallend is dat het USG alleen schoolexamens heeft in het 5</w:t>
      </w:r>
      <w:r w:rsidR="00FA29FB" w:rsidRPr="00A74C79">
        <w:rPr>
          <w:rFonts w:ascii="Verdana" w:hAnsi="Verdana"/>
          <w:vertAlign w:val="superscript"/>
        </w:rPr>
        <w:t>e</w:t>
      </w:r>
      <w:r w:rsidR="00FA29FB">
        <w:rPr>
          <w:rFonts w:ascii="Verdana" w:hAnsi="Verdana"/>
        </w:rPr>
        <w:t xml:space="preserve"> en 6</w:t>
      </w:r>
      <w:r w:rsidR="00FA29FB" w:rsidRPr="00A74C79">
        <w:rPr>
          <w:rFonts w:ascii="Verdana" w:hAnsi="Verdana"/>
          <w:vertAlign w:val="superscript"/>
        </w:rPr>
        <w:t>e</w:t>
      </w:r>
      <w:r w:rsidR="00FA29FB">
        <w:rPr>
          <w:rFonts w:ascii="Verdana" w:hAnsi="Verdana"/>
        </w:rPr>
        <w:t xml:space="preserve"> leerjaar. Reden hiervoor is de afweging in verband met de werkdruk gedurende drie jaar en het doel om een bredere basis te leggen alvorens de stof wordt getoetst. Vanuit de visie van de school geeft dit de docenten ook</w:t>
      </w:r>
      <w:r>
        <w:rPr>
          <w:rFonts w:ascii="Verdana" w:hAnsi="Verdana"/>
        </w:rPr>
        <w:t xml:space="preserve"> meer vrijheid omdat zij in het vierde leerjaar</w:t>
      </w:r>
      <w:r w:rsidR="00FA29FB">
        <w:rPr>
          <w:rFonts w:ascii="Verdana" w:hAnsi="Verdana"/>
        </w:rPr>
        <w:t xml:space="preserve"> niet gebonden zijn aan de exameneisen. Daarnaast zorgt het voor minder werkdruk bij de leerlingen. </w:t>
      </w:r>
      <w:r>
        <w:rPr>
          <w:rFonts w:ascii="Verdana" w:hAnsi="Verdana"/>
        </w:rPr>
        <w:t xml:space="preserve">Meer hierover is te lezen bij de verantwoording toetsing. </w:t>
      </w:r>
      <w:r w:rsidR="00FA29FB">
        <w:rPr>
          <w:rFonts w:ascii="Verdana" w:hAnsi="Verdana"/>
        </w:rPr>
        <w:t xml:space="preserve">De eindtermen zijn gebaseerd op die van het SLO (SLO, 2020) en zijn terug te vinden in het overzicht domeinen op de volgende pagina. </w:t>
      </w:r>
    </w:p>
    <w:p w14:paraId="49CB8620" w14:textId="74F2AB62" w:rsidR="006B779E" w:rsidRDefault="006B779E" w:rsidP="00FA29FB">
      <w:pPr>
        <w:rPr>
          <w:rFonts w:ascii="Verdana" w:hAnsi="Verdana"/>
        </w:rPr>
      </w:pPr>
    </w:p>
    <w:p w14:paraId="1CA5CA50" w14:textId="77777777" w:rsidR="006911C5" w:rsidRDefault="006911C5" w:rsidP="00FA29FB">
      <w:pPr>
        <w:rPr>
          <w:rFonts w:ascii="Verdana" w:hAnsi="Verdana"/>
        </w:rPr>
      </w:pPr>
    </w:p>
    <w:p w14:paraId="1E57C61B" w14:textId="7396A2DB" w:rsidR="00FA29FB" w:rsidRDefault="006911C5" w:rsidP="00FA29FB">
      <w:pPr>
        <w:rPr>
          <w:rFonts w:ascii="Verdana" w:hAnsi="Verdana"/>
        </w:rPr>
      </w:pPr>
      <w:r>
        <w:rPr>
          <w:rFonts w:ascii="Verdana" w:hAnsi="Verdana"/>
        </w:rPr>
        <w:t>Verantwoording per leerjaar:</w:t>
      </w:r>
    </w:p>
    <w:p w14:paraId="2857B7DA" w14:textId="77777777" w:rsidR="00FA29FB" w:rsidRDefault="00FA29FB" w:rsidP="00FA29FB">
      <w:pPr>
        <w:rPr>
          <w:rFonts w:ascii="Verdana" w:hAnsi="Verdana"/>
        </w:rPr>
      </w:pPr>
    </w:p>
    <w:p w14:paraId="3AD664A5" w14:textId="0392FB1D" w:rsidR="00737046" w:rsidRDefault="00737046">
      <w:pPr>
        <w:spacing w:after="200" w:line="276" w:lineRule="auto"/>
        <w:rPr>
          <w:rFonts w:ascii="Verdana" w:hAnsi="Verdana"/>
          <w:b/>
        </w:rPr>
      </w:pPr>
      <w:r>
        <w:rPr>
          <w:rFonts w:ascii="Verdana" w:hAnsi="Verdana"/>
          <w:b/>
        </w:rPr>
        <w:t>Leerjaar 4</w:t>
      </w:r>
    </w:p>
    <w:p w14:paraId="2C3F3BFC" w14:textId="406EB647" w:rsidR="00737046" w:rsidRDefault="00737046">
      <w:pPr>
        <w:spacing w:after="200" w:line="276" w:lineRule="auto"/>
        <w:rPr>
          <w:rFonts w:ascii="Verdana" w:hAnsi="Verdana"/>
        </w:rPr>
      </w:pPr>
      <w:r>
        <w:rPr>
          <w:rFonts w:ascii="Verdana" w:hAnsi="Verdana"/>
        </w:rPr>
        <w:t>Vanaf jaar 4 wordt alle biologische stof weer herhaald en wordt er dieper op de stof ingegaan. Er wordt hierbij rekening gehouden dat de leerlingen een jaar geen biologie hebben gehad (behalve de versnellers, die in jaar 3 de stof van jaar 4 krijgen).</w:t>
      </w:r>
      <w:r w:rsidR="005A2886">
        <w:rPr>
          <w:rFonts w:ascii="Verdana" w:hAnsi="Verdana"/>
        </w:rPr>
        <w:t xml:space="preserve"> Daarnaast wordt er rekening gehouden met het verschil in basiskennis tussen de leerlingen en eventuele misconcepten die eerdere jaren zijn ontstaan. Ook moet er vanaf jaar 4 worden getraind met het verbanden leggen tussen de verschillende thema’s en onderwerpen. De leerling moet leren inzien dat alles met elkaar verbonden is. Het gebruik van mindmaps wordt hier aangeraden. </w:t>
      </w:r>
      <w:r>
        <w:rPr>
          <w:rFonts w:ascii="Verdana" w:hAnsi="Verdana"/>
        </w:rPr>
        <w:t xml:space="preserve"> </w:t>
      </w:r>
    </w:p>
    <w:p w14:paraId="0B1F17B1" w14:textId="77777777" w:rsidR="005A2886" w:rsidRDefault="00737046">
      <w:pPr>
        <w:spacing w:after="200" w:line="276" w:lineRule="auto"/>
        <w:rPr>
          <w:rFonts w:ascii="Verdana" w:hAnsi="Verdana"/>
        </w:rPr>
      </w:pPr>
      <w:r>
        <w:rPr>
          <w:rFonts w:ascii="Verdana" w:hAnsi="Verdana"/>
        </w:rPr>
        <w:t>Kwintaal 1 staat in het teken van de cel met thema ‘inleiding in de biologie en cellen. Dit is de basis van het leven en om dat fundament goed te leggen, beginnen we daarom met dit thema. Ook leren de leerlingen meteen op micro en macroniveau te gaan denken. Ze worden meteen uitgedaagd om in en uit te zoomen en verbanden te leggen tussen bepaalde concepten.</w:t>
      </w:r>
    </w:p>
    <w:p w14:paraId="2350FA61" w14:textId="6F23975A" w:rsidR="005A2886" w:rsidRDefault="005A2886">
      <w:pPr>
        <w:spacing w:after="200" w:line="276" w:lineRule="auto"/>
        <w:rPr>
          <w:rFonts w:ascii="Verdana" w:hAnsi="Verdana"/>
        </w:rPr>
      </w:pPr>
      <w:r>
        <w:rPr>
          <w:rFonts w:ascii="Verdana" w:hAnsi="Verdana"/>
        </w:rPr>
        <w:t xml:space="preserve">Kwintaal 2 bevat het hoofdstuk voortplanting. Hier wordt dieper ingegaan op onder andere mitose en meiose, dna en gameten. Dit thema borduurt verder op de kennis over de cel en zal een basis leggen voor het thema genetica.  </w:t>
      </w:r>
    </w:p>
    <w:p w14:paraId="516261FE" w14:textId="5E90445E" w:rsidR="005A2886" w:rsidRDefault="005A2886">
      <w:pPr>
        <w:spacing w:after="200" w:line="276" w:lineRule="auto"/>
        <w:rPr>
          <w:rFonts w:ascii="Verdana" w:hAnsi="Verdana"/>
        </w:rPr>
      </w:pPr>
      <w:r>
        <w:rPr>
          <w:rFonts w:ascii="Verdana" w:hAnsi="Verdana"/>
        </w:rPr>
        <w:t>Kwintaal 3 gaat over het thema genetica, een hoofdstuk</w:t>
      </w:r>
      <w:r w:rsidR="00AF2862">
        <w:rPr>
          <w:rFonts w:ascii="Verdana" w:hAnsi="Verdana"/>
        </w:rPr>
        <w:t xml:space="preserve"> waar we inzoomen op het celorganel de celkern en daar kijken naar het DNA. De informatie op microniveau komt tot uiting op macroniveau wanneer de leerlingen dit zichtbaar maken met behulp van fruitvliegjes. </w:t>
      </w:r>
      <w:r w:rsidR="005F1B40">
        <w:rPr>
          <w:rFonts w:ascii="Verdana" w:hAnsi="Verdana"/>
        </w:rPr>
        <w:t xml:space="preserve">PO fruitvlieg en een toets. </w:t>
      </w:r>
    </w:p>
    <w:p w14:paraId="78052ABA" w14:textId="1A00C1BD" w:rsidR="005F1B40" w:rsidRDefault="00CE72EA">
      <w:pPr>
        <w:spacing w:after="200" w:line="276" w:lineRule="auto"/>
        <w:rPr>
          <w:rFonts w:ascii="Verdana" w:hAnsi="Verdana"/>
        </w:rPr>
      </w:pPr>
      <w:r>
        <w:rPr>
          <w:rFonts w:ascii="Verdana" w:hAnsi="Verdana"/>
        </w:rPr>
        <w:t>Kwintaal 4 gaat over het</w:t>
      </w:r>
      <w:r w:rsidR="005A2886">
        <w:rPr>
          <w:rFonts w:ascii="Verdana" w:hAnsi="Verdana"/>
        </w:rPr>
        <w:t xml:space="preserve"> </w:t>
      </w:r>
      <w:r w:rsidR="005F1B40">
        <w:rPr>
          <w:rFonts w:ascii="Verdana" w:hAnsi="Verdana"/>
        </w:rPr>
        <w:t>zenuwstelsel.</w:t>
      </w:r>
      <w:r>
        <w:rPr>
          <w:rFonts w:ascii="Verdana" w:hAnsi="Verdana"/>
        </w:rPr>
        <w:t xml:space="preserve"> Dit is een kort kwintaal omdat er in deze periode veel activiteiten(themaweken, schoolstrijd e.d.) zijn op school waardoor enkele lessen uitvallen. Dit kwintaal heeft geen eindtoets, wel formatieve toetsjes tussendoor. </w:t>
      </w:r>
    </w:p>
    <w:p w14:paraId="00C3F7FA" w14:textId="3BA2F27E" w:rsidR="005F1B40" w:rsidRDefault="005A2886">
      <w:pPr>
        <w:spacing w:after="200" w:line="276" w:lineRule="auto"/>
        <w:rPr>
          <w:rFonts w:ascii="Verdana" w:hAnsi="Verdana"/>
        </w:rPr>
      </w:pPr>
      <w:r>
        <w:rPr>
          <w:rFonts w:ascii="Verdana" w:hAnsi="Verdana"/>
        </w:rPr>
        <w:t>Kwintaal 5</w:t>
      </w:r>
      <w:r w:rsidR="00737046">
        <w:rPr>
          <w:rFonts w:ascii="Verdana" w:hAnsi="Verdana"/>
        </w:rPr>
        <w:t xml:space="preserve"> </w:t>
      </w:r>
      <w:r>
        <w:rPr>
          <w:rFonts w:ascii="Verdana" w:hAnsi="Verdana"/>
        </w:rPr>
        <w:t xml:space="preserve">bevat het thema </w:t>
      </w:r>
      <w:r w:rsidR="005F1B40">
        <w:rPr>
          <w:rFonts w:ascii="Verdana" w:hAnsi="Verdana"/>
        </w:rPr>
        <w:t>gedragsbiologie.</w:t>
      </w:r>
      <w:r w:rsidR="00CE72EA">
        <w:rPr>
          <w:rFonts w:ascii="Verdana" w:hAnsi="Verdana"/>
        </w:rPr>
        <w:t xml:space="preserve"> Er wordt met als e</w:t>
      </w:r>
      <w:r w:rsidR="006911C5">
        <w:rPr>
          <w:rFonts w:ascii="Verdana" w:hAnsi="Verdana"/>
        </w:rPr>
        <w:t>inddoel een eigen onderzoek in A</w:t>
      </w:r>
      <w:r w:rsidR="00CE72EA">
        <w:rPr>
          <w:rFonts w:ascii="Verdana" w:hAnsi="Verdana"/>
        </w:rPr>
        <w:t xml:space="preserve">rtis (PO), dieper ingegaan op het gedrag van diersoorten. Het onderzoek wordt gedaan in Artis, waarbij de leerling een dier observeert en hier een verslag over schrijft. </w:t>
      </w:r>
    </w:p>
    <w:p w14:paraId="7F07834E" w14:textId="77777777" w:rsidR="005F1B40" w:rsidRDefault="005F1B40">
      <w:pPr>
        <w:spacing w:after="200" w:line="276" w:lineRule="auto"/>
        <w:rPr>
          <w:rFonts w:ascii="Verdana" w:hAnsi="Verdana"/>
        </w:rPr>
      </w:pPr>
    </w:p>
    <w:p w14:paraId="0DEA17A0" w14:textId="0D10F843" w:rsidR="00EF0F18" w:rsidRDefault="00EF0F18" w:rsidP="00EF0F18">
      <w:pPr>
        <w:spacing w:after="200" w:line="276" w:lineRule="auto"/>
        <w:rPr>
          <w:rFonts w:ascii="Verdana" w:hAnsi="Verdana"/>
          <w:b/>
        </w:rPr>
      </w:pPr>
      <w:r>
        <w:rPr>
          <w:rFonts w:ascii="Verdana" w:hAnsi="Verdana"/>
          <w:b/>
        </w:rPr>
        <w:lastRenderedPageBreak/>
        <w:t>Leerjaar 5</w:t>
      </w:r>
    </w:p>
    <w:p w14:paraId="68990B85" w14:textId="0F9CB635" w:rsidR="00EF0F18" w:rsidRDefault="00EF0F18" w:rsidP="00EF0F18">
      <w:pPr>
        <w:spacing w:after="200" w:line="276" w:lineRule="auto"/>
        <w:rPr>
          <w:rFonts w:ascii="Verdana" w:hAnsi="Verdana"/>
        </w:rPr>
      </w:pPr>
      <w:r>
        <w:rPr>
          <w:rFonts w:ascii="Verdana" w:hAnsi="Verdana"/>
        </w:rPr>
        <w:t>Kwintaal 1: We beginnen in jaar 5 met de</w:t>
      </w:r>
      <w:r w:rsidR="005F1B40">
        <w:rPr>
          <w:rFonts w:ascii="Verdana" w:hAnsi="Verdana"/>
        </w:rPr>
        <w:t xml:space="preserve"> hormonale regulatie en gehele herhaling van</w:t>
      </w:r>
      <w:r>
        <w:rPr>
          <w:rFonts w:ascii="Verdana" w:hAnsi="Verdana"/>
        </w:rPr>
        <w:t xml:space="preserve"> het zenuwstelsel en zintuigen. PO hormonen. </w:t>
      </w:r>
    </w:p>
    <w:p w14:paraId="525BE893" w14:textId="77777777" w:rsidR="00EF0F18" w:rsidRDefault="00EF0F18" w:rsidP="00EF0F18">
      <w:pPr>
        <w:spacing w:after="200" w:line="276" w:lineRule="auto"/>
        <w:rPr>
          <w:rFonts w:ascii="Verdana" w:hAnsi="Verdana"/>
        </w:rPr>
      </w:pPr>
      <w:r>
        <w:rPr>
          <w:rFonts w:ascii="Verdana" w:hAnsi="Verdana"/>
        </w:rPr>
        <w:t xml:space="preserve">Kwintaal 2: Hier wordt opnieuw gekeken naar de circulatie en ademhaling. Dit herkent de leerling uit klas 2, waar toen veel tijd aan is besteed middels 2 kwintalen. Waar in de onderbouw de samenwerking met LO een project is opgezet waar de leerling hun eigen circulatie en ademhaling onderzochten, krijgen zij dit thema nu in een context waar gekeken wordt naar de relatie met hart en long transplantaties.   </w:t>
      </w:r>
    </w:p>
    <w:p w14:paraId="2AF62186" w14:textId="3B7D71DA" w:rsidR="00EF0F18" w:rsidRDefault="00EF0F18" w:rsidP="00EF0F18">
      <w:pPr>
        <w:spacing w:after="200" w:line="276" w:lineRule="auto"/>
        <w:rPr>
          <w:rFonts w:ascii="Verdana" w:hAnsi="Verdana"/>
        </w:rPr>
      </w:pPr>
      <w:r>
        <w:rPr>
          <w:rFonts w:ascii="Verdana" w:hAnsi="Verdana"/>
        </w:rPr>
        <w:t>Kwintaal 3: Hier wordt dieper ingegaan op de voedingsstoffen, vertering en stofwisseling. Dit thema gaat dieper in op de stof die de leerling in klas 2 heeft gehad over vertering. Ook wordt er van celniveau naar orgaanniveau en vervolgens naar organismeniveau gejojo’d tijdens dit thema. Er wordt ingezoomd op het orgaan de nier, waar een PO</w:t>
      </w:r>
      <w:r w:rsidR="005F1B40">
        <w:rPr>
          <w:rFonts w:ascii="Verdana" w:hAnsi="Verdana"/>
        </w:rPr>
        <w:t xml:space="preserve"> (snijpracticum + theorievragen)</w:t>
      </w:r>
      <w:r>
        <w:rPr>
          <w:rFonts w:ascii="Verdana" w:hAnsi="Verdana"/>
        </w:rPr>
        <w:t xml:space="preserve"> over gegeven wordt. Verbanden met thema’s zoals de cel en circulatie worden gelegd. </w:t>
      </w:r>
    </w:p>
    <w:p w14:paraId="7417BFB4" w14:textId="4DF39D28" w:rsidR="00EC5D7B" w:rsidRDefault="005F1B40" w:rsidP="00EF0F18">
      <w:pPr>
        <w:spacing w:after="200" w:line="276" w:lineRule="auto"/>
        <w:rPr>
          <w:rFonts w:ascii="Verdana" w:hAnsi="Verdana"/>
        </w:rPr>
      </w:pPr>
      <w:r>
        <w:rPr>
          <w:rFonts w:ascii="Verdana" w:hAnsi="Verdana"/>
        </w:rPr>
        <w:t>Kwintaal 4/5:</w:t>
      </w:r>
      <w:r w:rsidR="00EF0F18">
        <w:rPr>
          <w:rFonts w:ascii="Verdana" w:hAnsi="Verdana"/>
        </w:rPr>
        <w:t xml:space="preserve"> Dit kwintaal staat in het teken van planten waarbij er gekeken wordt naar de plantenweefsels met hun functies, de plantenanatomie en de biochemische processen in de plant</w:t>
      </w:r>
      <w:r>
        <w:rPr>
          <w:rFonts w:ascii="Verdana" w:hAnsi="Verdana"/>
        </w:rPr>
        <w:t>(4).</w:t>
      </w:r>
      <w:r w:rsidR="00EC5D7B">
        <w:rPr>
          <w:rFonts w:ascii="Verdana" w:hAnsi="Verdana"/>
        </w:rPr>
        <w:t xml:space="preserve"> De minimale basis over o.a. fotosynthese en verbranding uit de onderbouw wordt met dit thema flink aangescherpt.</w:t>
      </w:r>
      <w:r>
        <w:rPr>
          <w:rFonts w:ascii="Verdana" w:hAnsi="Verdana"/>
        </w:rPr>
        <w:t xml:space="preserve"> </w:t>
      </w:r>
      <w:r w:rsidR="00EC5D7B">
        <w:rPr>
          <w:rFonts w:ascii="Verdana" w:hAnsi="Verdana"/>
        </w:rPr>
        <w:t>Tijdens kwintaal 5 gaan we dieper in op fotosynthese en</w:t>
      </w:r>
      <w:r>
        <w:rPr>
          <w:rFonts w:ascii="Verdana" w:hAnsi="Verdana"/>
        </w:rPr>
        <w:t xml:space="preserve"> dissim</w:t>
      </w:r>
      <w:r w:rsidR="00EC5D7B">
        <w:rPr>
          <w:rFonts w:ascii="Verdana" w:hAnsi="Verdana"/>
        </w:rPr>
        <w:t>ila</w:t>
      </w:r>
      <w:r>
        <w:rPr>
          <w:rFonts w:ascii="Verdana" w:hAnsi="Verdana"/>
        </w:rPr>
        <w:t>tie</w:t>
      </w:r>
      <w:r w:rsidR="00EC5D7B">
        <w:rPr>
          <w:rFonts w:ascii="Verdana" w:hAnsi="Verdana"/>
        </w:rPr>
        <w:t xml:space="preserve"> aan de hand van een PO</w:t>
      </w:r>
      <w:r w:rsidR="00EF0F18">
        <w:rPr>
          <w:rFonts w:ascii="Verdana" w:hAnsi="Verdana"/>
        </w:rPr>
        <w:t>.</w:t>
      </w:r>
      <w:r w:rsidR="00EC5D7B">
        <w:rPr>
          <w:rFonts w:ascii="Verdana" w:hAnsi="Verdana"/>
        </w:rPr>
        <w:t xml:space="preserve"> De leerlingen voeren een experiment uit en maken een poster van hun bevindingen. Ze gebruiken hier wetenschappelijke artikelen voor. De toets is aan het einde van kwintaal 5.</w:t>
      </w:r>
    </w:p>
    <w:p w14:paraId="0F9A34EE" w14:textId="77777777" w:rsidR="00EF0F18" w:rsidRDefault="00EF0F18" w:rsidP="00EF0F18">
      <w:pPr>
        <w:spacing w:after="200" w:line="276" w:lineRule="auto"/>
        <w:rPr>
          <w:rFonts w:ascii="Verdana" w:hAnsi="Verdana"/>
        </w:rPr>
      </w:pPr>
    </w:p>
    <w:p w14:paraId="29ED454F" w14:textId="77777777" w:rsidR="00EF0F18" w:rsidRDefault="00EF0F18" w:rsidP="00EF0F18">
      <w:pPr>
        <w:spacing w:after="200" w:line="276" w:lineRule="auto"/>
        <w:rPr>
          <w:rFonts w:ascii="Verdana" w:hAnsi="Verdana"/>
          <w:b/>
        </w:rPr>
      </w:pPr>
      <w:r>
        <w:rPr>
          <w:rFonts w:ascii="Verdana" w:hAnsi="Verdana"/>
          <w:b/>
        </w:rPr>
        <w:t>Leerjaar 6</w:t>
      </w:r>
    </w:p>
    <w:p w14:paraId="0E88C00B" w14:textId="77777777" w:rsidR="00EF0F18" w:rsidRDefault="00EF0F18" w:rsidP="00EF0F18">
      <w:pPr>
        <w:spacing w:after="200" w:line="276" w:lineRule="auto"/>
        <w:rPr>
          <w:rFonts w:ascii="Verdana" w:hAnsi="Verdana"/>
        </w:rPr>
      </w:pPr>
      <w:r>
        <w:rPr>
          <w:rFonts w:ascii="Verdana" w:hAnsi="Verdana"/>
        </w:rPr>
        <w:t xml:space="preserve">Kwintaal 1: Aan het begin van jaar 6 starten we met ecologie en milieubiologie. Het gaat hier over ecosystemen, ecologische relaties en milieuproblemen met mogelijke oplossingen. </w:t>
      </w:r>
    </w:p>
    <w:p w14:paraId="2F3C1F64" w14:textId="03F7F6BB" w:rsidR="00EF0F18" w:rsidRDefault="00EF0F18" w:rsidP="00EF0F18">
      <w:pPr>
        <w:spacing w:after="200" w:line="276" w:lineRule="auto"/>
        <w:rPr>
          <w:rFonts w:ascii="Verdana" w:hAnsi="Verdana"/>
        </w:rPr>
      </w:pPr>
      <w:r>
        <w:rPr>
          <w:rFonts w:ascii="Verdana" w:hAnsi="Verdana"/>
        </w:rPr>
        <w:t>Kwintaal 2: Het thema moleculaire genetica zal hier worden behandeld. Verschillende onderwerpen zullen hier worden gekoppeld zoals de kennis over eiwitten, over cellen, deling en voortplanting. Deze onderwerpen worden deels herhaald en vervolgens wordt er dieper ingegaan op de genetica middels een</w:t>
      </w:r>
      <w:r w:rsidR="00CE72EA">
        <w:rPr>
          <w:rFonts w:ascii="Verdana" w:hAnsi="Verdana"/>
        </w:rPr>
        <w:t xml:space="preserve"> eigen onderzoek</w:t>
      </w:r>
      <w:r>
        <w:rPr>
          <w:rFonts w:ascii="Verdana" w:hAnsi="Verdana"/>
        </w:rPr>
        <w:t xml:space="preserve"> </w:t>
      </w:r>
      <w:r w:rsidR="00CE72EA">
        <w:rPr>
          <w:rFonts w:ascii="Verdana" w:hAnsi="Verdana"/>
        </w:rPr>
        <w:t>(</w:t>
      </w:r>
      <w:r>
        <w:rPr>
          <w:rFonts w:ascii="Verdana" w:hAnsi="Verdana"/>
        </w:rPr>
        <w:t>PO</w:t>
      </w:r>
      <w:r w:rsidR="00CE72EA">
        <w:rPr>
          <w:rFonts w:ascii="Verdana" w:hAnsi="Verdana"/>
        </w:rPr>
        <w:t>)</w:t>
      </w:r>
      <w:r>
        <w:rPr>
          <w:rFonts w:ascii="Verdana" w:hAnsi="Verdana"/>
        </w:rPr>
        <w:t xml:space="preserve"> met fruitvliegjes</w:t>
      </w:r>
      <w:r w:rsidR="00CE72EA">
        <w:rPr>
          <w:rFonts w:ascii="Verdana" w:hAnsi="Verdana"/>
        </w:rPr>
        <w:t xml:space="preserve"> die zij wekenlang moeten monitoren</w:t>
      </w:r>
      <w:r>
        <w:rPr>
          <w:rFonts w:ascii="Verdana" w:hAnsi="Verdana"/>
        </w:rPr>
        <w:t xml:space="preserve">. </w:t>
      </w:r>
    </w:p>
    <w:p w14:paraId="308D1E6A" w14:textId="77777777" w:rsidR="00EF0F18" w:rsidRDefault="00EF0F18" w:rsidP="00EF0F18">
      <w:pPr>
        <w:spacing w:after="200" w:line="276" w:lineRule="auto"/>
        <w:rPr>
          <w:rFonts w:ascii="Verdana" w:hAnsi="Verdana"/>
        </w:rPr>
      </w:pPr>
      <w:r>
        <w:rPr>
          <w:rFonts w:ascii="Verdana" w:hAnsi="Verdana"/>
        </w:rPr>
        <w:t xml:space="preserve">Kwintaal 3: In deze periode worden de thema’s ordening, evolutie en de cel gekoppeld om de concepten populatiegenetica en biodiversiteit te behandelen. Dit sluit ook voor een deel aan op moleculaire genetica, waardoor dit elkaar goed opvolgt. In dit kwintaal worden veel verbanden tussen verschillende thema’s gelegd m.b.v. de PO evolutie.  </w:t>
      </w:r>
    </w:p>
    <w:p w14:paraId="30D48F3E" w14:textId="53BC59AE" w:rsidR="00EF0F18" w:rsidRDefault="00EF0F18" w:rsidP="00EF0F18">
      <w:pPr>
        <w:spacing w:after="200" w:line="276" w:lineRule="auto"/>
        <w:rPr>
          <w:rFonts w:ascii="Verdana" w:hAnsi="Verdana"/>
        </w:rPr>
      </w:pPr>
      <w:r>
        <w:rPr>
          <w:rFonts w:ascii="Verdana" w:hAnsi="Verdana"/>
        </w:rPr>
        <w:t xml:space="preserve">Kwintaal 4: </w:t>
      </w:r>
      <w:r w:rsidR="0045454E">
        <w:rPr>
          <w:rFonts w:ascii="Verdana" w:hAnsi="Verdana"/>
        </w:rPr>
        <w:t xml:space="preserve">Afweer. </w:t>
      </w:r>
      <w:r>
        <w:rPr>
          <w:rFonts w:ascii="Verdana" w:hAnsi="Verdana"/>
        </w:rPr>
        <w:t xml:space="preserve">Deze periode wordt afgesloten met een open boektoets ter training voor het Centraal examen. </w:t>
      </w:r>
    </w:p>
    <w:p w14:paraId="658802FB" w14:textId="77777777" w:rsidR="00EF0F18" w:rsidRDefault="00EF0F18" w:rsidP="00EF0F18">
      <w:pPr>
        <w:spacing w:after="200" w:line="276" w:lineRule="auto"/>
        <w:rPr>
          <w:rFonts w:ascii="Verdana" w:hAnsi="Verdana"/>
        </w:rPr>
      </w:pPr>
      <w:r>
        <w:rPr>
          <w:rFonts w:ascii="Verdana" w:hAnsi="Verdana"/>
        </w:rPr>
        <w:t xml:space="preserve">Kwintaal 5: Centraal Examen. </w:t>
      </w:r>
    </w:p>
    <w:p w14:paraId="00280FF4" w14:textId="77777777" w:rsidR="00EF0F18" w:rsidRDefault="00EF0F18">
      <w:pPr>
        <w:spacing w:after="200" w:line="276" w:lineRule="auto"/>
        <w:rPr>
          <w:rFonts w:ascii="Verdana" w:hAnsi="Verdana"/>
          <w:b/>
        </w:rPr>
      </w:pPr>
    </w:p>
    <w:p w14:paraId="31A6B3C7" w14:textId="77777777" w:rsidR="00EF0F18" w:rsidRDefault="00EF0F18">
      <w:pPr>
        <w:spacing w:after="200" w:line="276" w:lineRule="auto"/>
        <w:rPr>
          <w:rFonts w:ascii="Verdana" w:hAnsi="Verdana"/>
          <w:b/>
        </w:rPr>
      </w:pPr>
      <w:r>
        <w:rPr>
          <w:rFonts w:ascii="Verdana" w:hAnsi="Verdana"/>
          <w:b/>
        </w:rPr>
        <w:br w:type="page"/>
      </w:r>
    </w:p>
    <w:p w14:paraId="5C39F184" w14:textId="77777777" w:rsidR="00EF0F18" w:rsidRDefault="00EF0F18">
      <w:pPr>
        <w:spacing w:after="200" w:line="276" w:lineRule="auto"/>
        <w:rPr>
          <w:rFonts w:ascii="Verdana" w:hAnsi="Verdana"/>
          <w:b/>
        </w:rPr>
      </w:pPr>
      <w:r>
        <w:rPr>
          <w:rFonts w:ascii="Verdana" w:hAnsi="Verdana"/>
          <w:b/>
        </w:rPr>
        <w:lastRenderedPageBreak/>
        <w:t>Algemeen</w:t>
      </w:r>
    </w:p>
    <w:p w14:paraId="4CED119E" w14:textId="77777777" w:rsidR="007B7F85" w:rsidRDefault="00EF0F18">
      <w:pPr>
        <w:spacing w:after="200" w:line="276" w:lineRule="auto"/>
        <w:rPr>
          <w:rFonts w:ascii="Verdana" w:hAnsi="Verdana"/>
        </w:rPr>
      </w:pPr>
      <w:r>
        <w:rPr>
          <w:rFonts w:ascii="Verdana" w:hAnsi="Verdana"/>
        </w:rPr>
        <w:t>De</w:t>
      </w:r>
      <w:r w:rsidR="002A4E0D">
        <w:rPr>
          <w:rFonts w:ascii="Verdana" w:hAnsi="Verdana"/>
        </w:rPr>
        <w:t xml:space="preserve"> schoolexamens worden alleen afgenomen in leerjaar 5 en 6. Hier is bewust voor gekozen omdat in jaar 5 en 6 veel van de stof uit klas 4 herhaald wordt. Ook geeft dit de docenten meer ruimte om </w:t>
      </w:r>
      <w:r w:rsidR="007B7F85">
        <w:rPr>
          <w:rFonts w:ascii="Verdana" w:hAnsi="Verdana"/>
        </w:rPr>
        <w:t>meer verdieping te geven bij bepaalde onderwerpen. Zij zitten niet helemaal vast aan de schoolexamen eisen in jaar 4. Daarnaast wordt er in jaar 3 geen biologie gegeven, waardoor de biologische kennis in jaar 4 weer even flink moet worden opgehaald. Het is hier dus erg belangrijk om genoeg tijd te nemen om de voorkennis te activeren. In jaar 3 wordt overigens wel het vak Algemene Vorming gegeven, waarbij de leerlingen van externen o.a. seksuele voorlichting krijgen.</w:t>
      </w:r>
    </w:p>
    <w:p w14:paraId="4EA74449" w14:textId="3DB39C01" w:rsidR="00EF0F18" w:rsidRPr="00EF0F18" w:rsidRDefault="007B7F85">
      <w:pPr>
        <w:spacing w:after="200" w:line="276" w:lineRule="auto"/>
        <w:rPr>
          <w:rFonts w:ascii="Verdana" w:hAnsi="Verdana"/>
        </w:rPr>
      </w:pPr>
      <w:r>
        <w:rPr>
          <w:rFonts w:ascii="Verdana" w:hAnsi="Verdana"/>
        </w:rPr>
        <w:t>Tijdens de theorie leerlijn worden er toetsen gegeven die ook voor een groot deel herhaling toetsen. Zo wordt in een 3</w:t>
      </w:r>
      <w:r w:rsidRPr="007B7F85">
        <w:rPr>
          <w:rFonts w:ascii="Verdana" w:hAnsi="Verdana"/>
          <w:vertAlign w:val="superscript"/>
        </w:rPr>
        <w:t>e</w:t>
      </w:r>
      <w:r>
        <w:rPr>
          <w:rFonts w:ascii="Verdana" w:hAnsi="Verdana"/>
        </w:rPr>
        <w:t xml:space="preserve"> kwintaal uit klas 4, 5 of 6 ook de stof uit kwintaal 1 en 2 meegenomen om te blijven herhalen.   </w:t>
      </w:r>
    </w:p>
    <w:p w14:paraId="4BE2FBC0" w14:textId="77777777" w:rsidR="00EF0F18" w:rsidRDefault="00EF0F18">
      <w:pPr>
        <w:spacing w:after="200" w:line="276" w:lineRule="auto"/>
        <w:rPr>
          <w:rFonts w:ascii="Verdana" w:hAnsi="Verdana"/>
          <w:b/>
        </w:rPr>
      </w:pPr>
      <w:r>
        <w:rPr>
          <w:rFonts w:ascii="Verdana" w:hAnsi="Verdana"/>
          <w:b/>
        </w:rPr>
        <w:t>Practica leerlijn</w:t>
      </w:r>
    </w:p>
    <w:p w14:paraId="570447DE" w14:textId="28F95B62" w:rsidR="00EF0F18" w:rsidRPr="007C38B1" w:rsidRDefault="00EF0F18">
      <w:pPr>
        <w:spacing w:after="200" w:line="276" w:lineRule="auto"/>
        <w:rPr>
          <w:rFonts w:ascii="Verdana" w:hAnsi="Verdana"/>
        </w:rPr>
      </w:pPr>
      <w:r>
        <w:rPr>
          <w:rFonts w:ascii="Verdana" w:hAnsi="Verdana"/>
        </w:rPr>
        <w:t xml:space="preserve">Deze is terug te zien in het PTA als PO’s. De practica leerlijn loopt </w:t>
      </w:r>
      <w:r w:rsidR="007C38B1">
        <w:rPr>
          <w:rFonts w:ascii="Verdana" w:hAnsi="Verdana"/>
        </w:rPr>
        <w:t>parallel</w:t>
      </w:r>
      <w:r>
        <w:rPr>
          <w:rFonts w:ascii="Verdana" w:hAnsi="Verdana"/>
        </w:rPr>
        <w:t xml:space="preserve"> aan de theorie</w:t>
      </w:r>
      <w:r w:rsidR="007C38B1">
        <w:rPr>
          <w:rFonts w:ascii="Verdana" w:hAnsi="Verdana"/>
        </w:rPr>
        <w:t xml:space="preserve">, bestaande uit de PO’s (O/V/G) die uiteindelijk voldoende moeten zijn en projecten of presentaties. </w:t>
      </w:r>
    </w:p>
    <w:p w14:paraId="60EAD363" w14:textId="77777777" w:rsidR="00EF0F18" w:rsidRDefault="00EF0F18">
      <w:pPr>
        <w:spacing w:after="200" w:line="276" w:lineRule="auto"/>
        <w:rPr>
          <w:rFonts w:ascii="Verdana" w:hAnsi="Verdana"/>
          <w:b/>
        </w:rPr>
      </w:pPr>
      <w:r>
        <w:rPr>
          <w:rFonts w:ascii="Verdana" w:hAnsi="Verdana"/>
          <w:b/>
        </w:rPr>
        <w:t>Onderzoeksleerlijn</w:t>
      </w:r>
    </w:p>
    <w:p w14:paraId="39EB8143" w14:textId="75B1AD06" w:rsidR="00431137" w:rsidRPr="007C38B1" w:rsidRDefault="00431137">
      <w:pPr>
        <w:spacing w:after="200" w:line="276" w:lineRule="auto"/>
        <w:rPr>
          <w:rFonts w:ascii="Verdana" w:hAnsi="Verdana"/>
        </w:rPr>
      </w:pPr>
      <w:r>
        <w:rPr>
          <w:rFonts w:ascii="Verdana" w:hAnsi="Verdana"/>
        </w:rPr>
        <w:t xml:space="preserve">Tijdens de lessen krijgen de leerlingen opdrachten waar ze zelf kleine onderzoekjes moeten doen. Zo nu en dan moeten ze daar ook een natuurwetenschappelijk verslagje van maken, waardoor zij blijven oefenen met het formuleren van hypotheses, experimentopstellingen, resultaten, conclusies en discussies. Het is hierbij belangrijk dat ze ook goed leren reflecteren op wat ze hebben uitgevoerd. Verschillende PO’s zorgen ervoor dat zij deze vaardigheden ook werkelijk moeten toepassen voor een beoordeling (O/V/G). Hierbij moeten zij een minimale score behalen (V) waarmee zij het PO afronden. Wordt er lager gescoord, zal de leerling het PO opnieuw moeten doen totdat hij/zij wel aan de eisen voldoet. Het juist uitvoeren van de PO’s zal ook bijdragen aan de vaardigheden die de leerlingen nodig hebben om het PWS goed af te ronden. </w:t>
      </w:r>
    </w:p>
    <w:p w14:paraId="74549D5E" w14:textId="1B822C94" w:rsidR="00A00E01" w:rsidRDefault="00A00E01">
      <w:pPr>
        <w:spacing w:after="200" w:line="276" w:lineRule="auto"/>
        <w:rPr>
          <w:rFonts w:ascii="Verdana" w:hAnsi="Verdana"/>
          <w:b/>
        </w:rPr>
      </w:pPr>
      <w:r>
        <w:rPr>
          <w:rFonts w:ascii="Verdana" w:hAnsi="Verdana"/>
          <w:b/>
        </w:rPr>
        <w:t>Toetsen</w:t>
      </w:r>
    </w:p>
    <w:p w14:paraId="10C7DC3A" w14:textId="6D2BD881" w:rsidR="002A4E0D" w:rsidRDefault="002A4E0D" w:rsidP="002A4E0D">
      <w:pPr>
        <w:spacing w:after="200" w:line="276" w:lineRule="auto"/>
        <w:rPr>
          <w:rFonts w:ascii="Verdana" w:hAnsi="Verdana"/>
        </w:rPr>
      </w:pPr>
      <w:r>
        <w:rPr>
          <w:rFonts w:ascii="Verdana" w:hAnsi="Verdana"/>
        </w:rPr>
        <w:t xml:space="preserve">Een gevolg van het niet afnemen van schoolexamens in de vierde klas is dat de examens in de vijfde en zesde klas zwaarder meetellen. Dit zal de werkdruk niet verhogen omdat de stof hetzelfde blijft. </w:t>
      </w:r>
    </w:p>
    <w:p w14:paraId="46E06000" w14:textId="563010B4" w:rsidR="00E72213" w:rsidRDefault="002A4E0D" w:rsidP="002A4E0D">
      <w:pPr>
        <w:spacing w:after="200" w:line="276" w:lineRule="auto"/>
        <w:rPr>
          <w:rFonts w:ascii="Verdana" w:hAnsi="Verdana"/>
        </w:rPr>
      </w:pPr>
      <w:r>
        <w:rPr>
          <w:rFonts w:ascii="Verdana" w:hAnsi="Verdana"/>
        </w:rPr>
        <w:t>De PO’s hebben de weging O/V/G waarbij er geen onvoldoende mag blijven staan. Tijdens het PO worden de leerlingen getoetst op werkhouding, inzet, kennis en la</w:t>
      </w:r>
      <w:r w:rsidR="00E30503">
        <w:rPr>
          <w:rFonts w:ascii="Verdana" w:hAnsi="Verdana"/>
        </w:rPr>
        <w:t>bvaardigheden. De PO’s moeten minimaal met een V worden afgesloten, het kan dus voorkomen dat een PO herkanst moet worden.</w:t>
      </w:r>
      <w:r w:rsidR="00282F3C">
        <w:rPr>
          <w:rFonts w:ascii="Verdana" w:hAnsi="Verdana"/>
        </w:rPr>
        <w:t xml:space="preserve"> In het PTA staat bij herkansing een ‘nee’ omdat de leerlingen 2 herkansingen per jaar mogen inzetten verspreid over alle vakken. Omdat de vaardigheden die bij de PO’s horen zo belangrijk zijn, sluiten zij hem pas af bij een voldoende. </w:t>
      </w:r>
    </w:p>
    <w:p w14:paraId="6B9EAFBF" w14:textId="56A71668" w:rsidR="00172B70" w:rsidRDefault="00E72213" w:rsidP="002A4E0D">
      <w:pPr>
        <w:spacing w:after="200" w:line="276" w:lineRule="auto"/>
        <w:rPr>
          <w:rFonts w:ascii="Verdana" w:hAnsi="Verdana"/>
        </w:rPr>
      </w:pPr>
      <w:r>
        <w:rPr>
          <w:rFonts w:ascii="Verdana" w:hAnsi="Verdana"/>
        </w:rPr>
        <w:t>Als er gekeken wordt naar de weging in het PTA valt er op dat de percentages oplopen. De reden hiervoor is omdat er bij elke opvolgende toets een deel herhaling terugkomt uit de voorgaande kwintalen. De laatste toets uit de theorie leerlijn (</w:t>
      </w:r>
      <w:r w:rsidR="00172B70">
        <w:rPr>
          <w:rFonts w:ascii="Verdana" w:hAnsi="Verdana"/>
        </w:rPr>
        <w:t>T 6.3.1)</w:t>
      </w:r>
      <w:r>
        <w:rPr>
          <w:rFonts w:ascii="Verdana" w:hAnsi="Verdana"/>
        </w:rPr>
        <w:t xml:space="preserve"> telt 20% mee en bestaat dan ook uit de stof van dat kwintaal plus de vorige twee kwintalen en de stof uit leerjaar 5. Het doel van het op zo een opbouwende manier te toetsen inclusief veel </w:t>
      </w:r>
      <w:r>
        <w:rPr>
          <w:rFonts w:ascii="Verdana" w:hAnsi="Verdana"/>
        </w:rPr>
        <w:lastRenderedPageBreak/>
        <w:t>herhaling, is dat de stof vaker langskomt en daarmee ook beter beklijft. Dit zal ten goede komen op het CE.</w:t>
      </w:r>
    </w:p>
    <w:p w14:paraId="603F75EF" w14:textId="3055966E" w:rsidR="009A7110" w:rsidRDefault="00DE7FE8" w:rsidP="002A4E0D">
      <w:pPr>
        <w:spacing w:after="200" w:line="276" w:lineRule="auto"/>
        <w:rPr>
          <w:rFonts w:ascii="Verdana" w:hAnsi="Verdana"/>
        </w:rPr>
      </w:pPr>
      <w:r>
        <w:rPr>
          <w:rFonts w:ascii="Verdana" w:hAnsi="Verdana"/>
        </w:rPr>
        <w:t>Practica worden als belangrijk onderdeel van het curriculum gezien volgens het SLO (SLO, 2019). Daarnaast spelen ze ook een belangrijke rol in de voorbereiding op de PO’s en het PWS. Daarom zijn de practica verplicht en moeten met een voldoende beoordeelde opdracht worden afgerond.</w:t>
      </w:r>
    </w:p>
    <w:p w14:paraId="32D5CC17" w14:textId="527195A0" w:rsidR="00DE7FE8" w:rsidRDefault="00DE7FE8" w:rsidP="002A4E0D">
      <w:pPr>
        <w:spacing w:after="200" w:line="276" w:lineRule="auto"/>
        <w:rPr>
          <w:rFonts w:ascii="Verdana" w:hAnsi="Verdana"/>
        </w:rPr>
      </w:pPr>
      <w:r>
        <w:rPr>
          <w:rFonts w:ascii="Verdana" w:hAnsi="Verdana"/>
        </w:rPr>
        <w:t>Leerjaar 6 bestaat uit 3 kwintalen met nieuwe leerstof. In kwintaal 4 wordt er een open boek toets afgenomen ter voorbereiding op het CE. Omdat het training betreft, heeft deze een lagere weging dan de toets daarvoor van 6%. In kwintaal 5 is het CE.</w:t>
      </w:r>
      <w:r w:rsidR="00EC5D7B">
        <w:rPr>
          <w:rFonts w:ascii="Verdana" w:hAnsi="Verdana"/>
        </w:rPr>
        <w:t xml:space="preserve"> Het SE besaat dus jaar 4 en 5</w:t>
      </w:r>
      <w:r w:rsidR="00EC5D7B" w:rsidRPr="00EC5D7B">
        <w:rPr>
          <w:rFonts w:ascii="Verdana" w:hAnsi="Verdana"/>
        </w:rPr>
        <w:t>.</w:t>
      </w:r>
      <w:r w:rsidRPr="00EC5D7B">
        <w:rPr>
          <w:rFonts w:ascii="Verdana" w:hAnsi="Verdana"/>
        </w:rPr>
        <w:t xml:space="preserve"> Het SE telt voor 50% mee samen met het CE voor het eindcijfer. Wat er getoets</w:t>
      </w:r>
      <w:r w:rsidR="00A25C92" w:rsidRPr="00EC5D7B">
        <w:rPr>
          <w:rFonts w:ascii="Verdana" w:hAnsi="Verdana"/>
        </w:rPr>
        <w:t>t</w:t>
      </w:r>
      <w:r w:rsidRPr="00EC5D7B">
        <w:rPr>
          <w:rFonts w:ascii="Verdana" w:hAnsi="Verdana"/>
        </w:rPr>
        <w:t xml:space="preserve"> wordt is terug te vinden in het overzicht domeinen. </w:t>
      </w:r>
      <w:r w:rsidR="00A25C92" w:rsidRPr="00EC5D7B">
        <w:rPr>
          <w:rFonts w:ascii="Verdana" w:hAnsi="Verdana"/>
        </w:rPr>
        <w:t>Voor een volledige inhoud van de domeinen wordt er verwezen naar de Syllabus voor biologie (Examenblad, 2020).</w:t>
      </w:r>
    </w:p>
    <w:p w14:paraId="7C389442" w14:textId="473C75A7" w:rsidR="006B779E" w:rsidRDefault="006B779E" w:rsidP="006B779E">
      <w:bookmarkStart w:id="0" w:name="_3znysh7" w:colFirst="0" w:colLast="0"/>
      <w:bookmarkStart w:id="1" w:name="_xg0d5gnk2jaq" w:colFirst="0" w:colLast="0"/>
      <w:bookmarkEnd w:id="0"/>
      <w:bookmarkEnd w:id="1"/>
    </w:p>
    <w:p w14:paraId="706EEEE5" w14:textId="1E4CF5CB" w:rsidR="006B779E" w:rsidRDefault="006B779E" w:rsidP="00A25C92"/>
    <w:p w14:paraId="6ACFB09D" w14:textId="77777777" w:rsidR="006B779E" w:rsidRDefault="006B779E" w:rsidP="006B779E">
      <w:pPr>
        <w:rPr>
          <w:b/>
          <w:color w:val="366091"/>
          <w:sz w:val="28"/>
          <w:szCs w:val="28"/>
        </w:rPr>
      </w:pPr>
      <w:r>
        <w:br w:type="page"/>
      </w:r>
    </w:p>
    <w:p w14:paraId="56026B8F" w14:textId="77777777" w:rsidR="00A00E01" w:rsidRDefault="00A00E01" w:rsidP="00A00E01">
      <w:pPr>
        <w:spacing w:after="200" w:line="276" w:lineRule="auto"/>
        <w:rPr>
          <w:rFonts w:ascii="Verdana" w:hAnsi="Verdana"/>
          <w:b/>
        </w:rPr>
      </w:pPr>
    </w:p>
    <w:p w14:paraId="7CDA5A0F" w14:textId="4412E2F8" w:rsidR="008C47A9" w:rsidRPr="00220421" w:rsidRDefault="008C47A9" w:rsidP="008C47A9">
      <w:pPr>
        <w:rPr>
          <w:rFonts w:ascii="Verdana" w:hAnsi="Verdana"/>
          <w:b/>
        </w:rPr>
      </w:pPr>
      <w:r w:rsidRPr="00220421">
        <w:rPr>
          <w:rFonts w:ascii="Verdana" w:hAnsi="Verdana"/>
          <w:b/>
        </w:rPr>
        <w:t>Hoofdstukken en thema’s jaar 5 en 6:</w:t>
      </w:r>
    </w:p>
    <w:p w14:paraId="5FBDFDDD" w14:textId="77777777" w:rsidR="008C47A9" w:rsidRDefault="008C47A9" w:rsidP="008C47A9">
      <w:pPr>
        <w:rPr>
          <w:rFonts w:ascii="Verdana" w:hAnsi="Verdana"/>
        </w:rPr>
      </w:pPr>
    </w:p>
    <w:tbl>
      <w:tblPr>
        <w:tblStyle w:val="Tabelraster"/>
        <w:tblW w:w="0" w:type="auto"/>
        <w:tblLook w:val="04A0" w:firstRow="1" w:lastRow="0" w:firstColumn="1" w:lastColumn="0" w:noHBand="0" w:noVBand="1"/>
      </w:tblPr>
      <w:tblGrid>
        <w:gridCol w:w="1346"/>
        <w:gridCol w:w="2943"/>
        <w:gridCol w:w="3361"/>
        <w:gridCol w:w="1412"/>
      </w:tblGrid>
      <w:tr w:rsidR="008C47A9" w14:paraId="4A8BB01A" w14:textId="77777777" w:rsidTr="00ED4D2D">
        <w:tc>
          <w:tcPr>
            <w:tcW w:w="1346" w:type="dxa"/>
          </w:tcPr>
          <w:p w14:paraId="16C0F06A" w14:textId="77777777" w:rsidR="008C47A9" w:rsidRPr="00220421" w:rsidRDefault="008C47A9" w:rsidP="00ED4D2D">
            <w:pPr>
              <w:rPr>
                <w:rFonts w:ascii="Verdana" w:hAnsi="Verdana"/>
                <w:b/>
                <w:sz w:val="16"/>
                <w:szCs w:val="16"/>
              </w:rPr>
            </w:pPr>
            <w:r w:rsidRPr="00220421">
              <w:rPr>
                <w:rFonts w:ascii="Verdana" w:hAnsi="Verdana"/>
                <w:b/>
                <w:sz w:val="16"/>
                <w:szCs w:val="16"/>
              </w:rPr>
              <w:t>Kwintaal</w:t>
            </w:r>
          </w:p>
        </w:tc>
        <w:tc>
          <w:tcPr>
            <w:tcW w:w="2943" w:type="dxa"/>
          </w:tcPr>
          <w:p w14:paraId="02D3BFEB" w14:textId="77777777" w:rsidR="008C47A9" w:rsidRPr="00220421" w:rsidRDefault="008C47A9" w:rsidP="00ED4D2D">
            <w:pPr>
              <w:rPr>
                <w:rFonts w:ascii="Verdana" w:hAnsi="Verdana"/>
                <w:b/>
                <w:sz w:val="16"/>
                <w:szCs w:val="16"/>
              </w:rPr>
            </w:pPr>
            <w:r w:rsidRPr="00220421">
              <w:rPr>
                <w:rFonts w:ascii="Verdana" w:hAnsi="Verdana"/>
                <w:b/>
                <w:sz w:val="16"/>
                <w:szCs w:val="16"/>
              </w:rPr>
              <w:t>Thema</w:t>
            </w:r>
          </w:p>
        </w:tc>
        <w:tc>
          <w:tcPr>
            <w:tcW w:w="3361" w:type="dxa"/>
          </w:tcPr>
          <w:p w14:paraId="107650B3" w14:textId="77777777" w:rsidR="008C47A9" w:rsidRPr="00220421" w:rsidRDefault="008C47A9" w:rsidP="00ED4D2D">
            <w:pPr>
              <w:rPr>
                <w:rFonts w:ascii="Verdana" w:hAnsi="Verdana"/>
                <w:b/>
                <w:sz w:val="16"/>
                <w:szCs w:val="16"/>
              </w:rPr>
            </w:pPr>
            <w:r w:rsidRPr="00220421">
              <w:rPr>
                <w:rFonts w:ascii="Verdana" w:hAnsi="Verdana"/>
                <w:b/>
                <w:sz w:val="16"/>
                <w:szCs w:val="16"/>
              </w:rPr>
              <w:t>Hoofdstuk</w:t>
            </w:r>
          </w:p>
        </w:tc>
        <w:tc>
          <w:tcPr>
            <w:tcW w:w="1412" w:type="dxa"/>
          </w:tcPr>
          <w:p w14:paraId="26028A98" w14:textId="77777777" w:rsidR="008C47A9" w:rsidRPr="00220421" w:rsidRDefault="008C47A9" w:rsidP="00ED4D2D">
            <w:pPr>
              <w:rPr>
                <w:rFonts w:ascii="Verdana" w:hAnsi="Verdana"/>
                <w:b/>
                <w:sz w:val="16"/>
                <w:szCs w:val="16"/>
              </w:rPr>
            </w:pPr>
            <w:r w:rsidRPr="00220421">
              <w:rPr>
                <w:rFonts w:ascii="Verdana" w:hAnsi="Verdana"/>
                <w:b/>
                <w:sz w:val="16"/>
                <w:szCs w:val="16"/>
              </w:rPr>
              <w:t>PO</w:t>
            </w:r>
          </w:p>
        </w:tc>
      </w:tr>
      <w:tr w:rsidR="008C47A9" w14:paraId="5A206E90" w14:textId="77777777" w:rsidTr="00ED4D2D">
        <w:tc>
          <w:tcPr>
            <w:tcW w:w="1346" w:type="dxa"/>
          </w:tcPr>
          <w:p w14:paraId="6BEFA8D7" w14:textId="77777777" w:rsidR="008C47A9" w:rsidRPr="00220421" w:rsidRDefault="008C47A9" w:rsidP="00ED4D2D">
            <w:pPr>
              <w:rPr>
                <w:rFonts w:ascii="Verdana" w:hAnsi="Verdana"/>
                <w:b/>
                <w:sz w:val="16"/>
                <w:szCs w:val="16"/>
              </w:rPr>
            </w:pPr>
            <w:r w:rsidRPr="00220421">
              <w:rPr>
                <w:rFonts w:ascii="Verdana" w:hAnsi="Verdana"/>
                <w:b/>
                <w:sz w:val="16"/>
                <w:szCs w:val="16"/>
              </w:rPr>
              <w:t>Leerjaar 5</w:t>
            </w:r>
          </w:p>
        </w:tc>
        <w:tc>
          <w:tcPr>
            <w:tcW w:w="2943" w:type="dxa"/>
          </w:tcPr>
          <w:p w14:paraId="642D2050" w14:textId="77777777" w:rsidR="008C47A9" w:rsidRPr="00220421" w:rsidRDefault="008C47A9" w:rsidP="00ED4D2D">
            <w:pPr>
              <w:rPr>
                <w:rFonts w:ascii="Verdana" w:hAnsi="Verdana"/>
                <w:b/>
                <w:sz w:val="16"/>
                <w:szCs w:val="16"/>
              </w:rPr>
            </w:pPr>
          </w:p>
        </w:tc>
        <w:tc>
          <w:tcPr>
            <w:tcW w:w="3361" w:type="dxa"/>
          </w:tcPr>
          <w:p w14:paraId="323D7F98" w14:textId="77777777" w:rsidR="008C47A9" w:rsidRPr="00220421" w:rsidRDefault="008C47A9" w:rsidP="00ED4D2D">
            <w:pPr>
              <w:rPr>
                <w:rFonts w:ascii="Verdana" w:hAnsi="Verdana"/>
                <w:b/>
                <w:sz w:val="16"/>
                <w:szCs w:val="16"/>
              </w:rPr>
            </w:pPr>
          </w:p>
        </w:tc>
        <w:tc>
          <w:tcPr>
            <w:tcW w:w="1412" w:type="dxa"/>
          </w:tcPr>
          <w:p w14:paraId="7C54BE96" w14:textId="77777777" w:rsidR="008C47A9" w:rsidRPr="00220421" w:rsidRDefault="008C47A9" w:rsidP="00ED4D2D">
            <w:pPr>
              <w:rPr>
                <w:rFonts w:ascii="Verdana" w:hAnsi="Verdana"/>
                <w:b/>
                <w:sz w:val="16"/>
                <w:szCs w:val="16"/>
              </w:rPr>
            </w:pPr>
          </w:p>
        </w:tc>
      </w:tr>
      <w:tr w:rsidR="008C47A9" w14:paraId="18325639" w14:textId="77777777" w:rsidTr="00ED4D2D">
        <w:tc>
          <w:tcPr>
            <w:tcW w:w="1346" w:type="dxa"/>
          </w:tcPr>
          <w:p w14:paraId="13EDF6DB" w14:textId="4F8E28EA" w:rsidR="008C47A9" w:rsidRDefault="008C47A9" w:rsidP="00ED4D2D">
            <w:pPr>
              <w:jc w:val="center"/>
              <w:rPr>
                <w:rFonts w:ascii="Verdana" w:hAnsi="Verdana"/>
                <w:sz w:val="16"/>
                <w:szCs w:val="16"/>
              </w:rPr>
            </w:pPr>
            <w:r w:rsidRPr="00720E8F">
              <w:rPr>
                <w:rFonts w:ascii="Verdana" w:hAnsi="Verdana"/>
                <w:sz w:val="16"/>
                <w:szCs w:val="16"/>
              </w:rPr>
              <w:t>1</w:t>
            </w:r>
          </w:p>
          <w:p w14:paraId="1BC470C0" w14:textId="77777777" w:rsidR="00FA29FB" w:rsidRDefault="00FA29FB" w:rsidP="00ED4D2D">
            <w:pPr>
              <w:jc w:val="center"/>
              <w:rPr>
                <w:rFonts w:ascii="Verdana" w:hAnsi="Verdana"/>
                <w:sz w:val="16"/>
                <w:szCs w:val="16"/>
              </w:rPr>
            </w:pPr>
          </w:p>
          <w:p w14:paraId="293E5DB6" w14:textId="036B98CE" w:rsidR="00E300F7" w:rsidRPr="00720E8F" w:rsidRDefault="00E300F7" w:rsidP="00ED4D2D">
            <w:pPr>
              <w:jc w:val="center"/>
              <w:rPr>
                <w:rFonts w:ascii="Verdana" w:hAnsi="Verdana"/>
                <w:sz w:val="16"/>
                <w:szCs w:val="16"/>
              </w:rPr>
            </w:pPr>
            <w:r>
              <w:rPr>
                <w:rFonts w:ascii="Verdana" w:hAnsi="Verdana"/>
                <w:sz w:val="16"/>
                <w:szCs w:val="16"/>
              </w:rPr>
              <w:t>T 5.1.1</w:t>
            </w:r>
          </w:p>
        </w:tc>
        <w:tc>
          <w:tcPr>
            <w:tcW w:w="2943" w:type="dxa"/>
          </w:tcPr>
          <w:p w14:paraId="589DC8F6" w14:textId="77777777" w:rsidR="008C47A9" w:rsidRPr="00720E8F" w:rsidRDefault="008C47A9" w:rsidP="00ED4D2D">
            <w:pPr>
              <w:rPr>
                <w:rFonts w:ascii="Verdana" w:hAnsi="Verdana"/>
                <w:b/>
                <w:sz w:val="16"/>
                <w:szCs w:val="16"/>
              </w:rPr>
            </w:pPr>
            <w:r w:rsidRPr="00720E8F">
              <w:rPr>
                <w:rFonts w:ascii="Verdana" w:hAnsi="Verdana"/>
                <w:sz w:val="16"/>
                <w:szCs w:val="16"/>
              </w:rPr>
              <w:t xml:space="preserve">T7: </w:t>
            </w:r>
            <w:r w:rsidRPr="00720E8F">
              <w:rPr>
                <w:rFonts w:ascii="Verdana" w:hAnsi="Verdana"/>
                <w:b/>
                <w:sz w:val="16"/>
                <w:szCs w:val="16"/>
              </w:rPr>
              <w:t>Doping: verruiming van lichaam en geest?</w:t>
            </w:r>
          </w:p>
          <w:p w14:paraId="383367E6" w14:textId="77777777" w:rsidR="008C47A9" w:rsidRPr="00720E8F" w:rsidRDefault="008C47A9" w:rsidP="00ED4D2D">
            <w:pPr>
              <w:rPr>
                <w:rFonts w:ascii="Verdana" w:hAnsi="Verdana"/>
                <w:sz w:val="16"/>
                <w:szCs w:val="16"/>
              </w:rPr>
            </w:pPr>
            <w:r w:rsidRPr="00720E8F">
              <w:rPr>
                <w:rFonts w:ascii="Verdana" w:hAnsi="Verdana"/>
                <w:sz w:val="16"/>
                <w:szCs w:val="16"/>
              </w:rPr>
              <w:t>Over huid, hormonale regeling en de dopingdiscussie</w:t>
            </w:r>
          </w:p>
        </w:tc>
        <w:tc>
          <w:tcPr>
            <w:tcW w:w="3361" w:type="dxa"/>
          </w:tcPr>
          <w:p w14:paraId="2725B6ED" w14:textId="77777777" w:rsidR="008C47A9" w:rsidRDefault="008C47A9" w:rsidP="00ED4D2D">
            <w:pPr>
              <w:rPr>
                <w:rFonts w:ascii="Verdana" w:hAnsi="Verdana"/>
                <w:sz w:val="16"/>
                <w:szCs w:val="16"/>
              </w:rPr>
            </w:pPr>
            <w:r>
              <w:rPr>
                <w:rFonts w:ascii="Verdana" w:hAnsi="Verdana"/>
                <w:sz w:val="16"/>
                <w:szCs w:val="16"/>
              </w:rPr>
              <w:t>H19: Hormonale regulatie</w:t>
            </w:r>
          </w:p>
          <w:p w14:paraId="6CE769CD" w14:textId="77777777" w:rsidR="008C47A9" w:rsidRDefault="008C47A9" w:rsidP="00ED4D2D">
            <w:pPr>
              <w:rPr>
                <w:rFonts w:ascii="Verdana" w:hAnsi="Verdana"/>
                <w:sz w:val="16"/>
                <w:szCs w:val="16"/>
              </w:rPr>
            </w:pPr>
            <w:r>
              <w:rPr>
                <w:rFonts w:ascii="Verdana" w:hAnsi="Verdana"/>
                <w:sz w:val="16"/>
                <w:szCs w:val="16"/>
              </w:rPr>
              <w:t>H18: Zenuwstelsel en beweging</w:t>
            </w:r>
          </w:p>
          <w:p w14:paraId="04D2D729" w14:textId="77777777" w:rsidR="008C47A9" w:rsidRPr="00720E8F" w:rsidRDefault="008C47A9" w:rsidP="00ED4D2D">
            <w:pPr>
              <w:rPr>
                <w:rFonts w:ascii="Verdana" w:hAnsi="Verdana"/>
                <w:sz w:val="16"/>
                <w:szCs w:val="16"/>
              </w:rPr>
            </w:pPr>
            <w:r>
              <w:rPr>
                <w:rFonts w:ascii="Verdana" w:hAnsi="Verdana"/>
                <w:sz w:val="16"/>
                <w:szCs w:val="16"/>
              </w:rPr>
              <w:t>H20: Zintuigen</w:t>
            </w:r>
          </w:p>
        </w:tc>
        <w:tc>
          <w:tcPr>
            <w:tcW w:w="1412" w:type="dxa"/>
          </w:tcPr>
          <w:p w14:paraId="2794F2C6" w14:textId="77777777" w:rsidR="008C47A9" w:rsidRDefault="008C47A9" w:rsidP="00ED4D2D">
            <w:pPr>
              <w:rPr>
                <w:rFonts w:ascii="Verdana" w:hAnsi="Verdana"/>
                <w:sz w:val="16"/>
                <w:szCs w:val="16"/>
              </w:rPr>
            </w:pPr>
            <w:r>
              <w:rPr>
                <w:rFonts w:ascii="Verdana" w:hAnsi="Verdana"/>
                <w:sz w:val="16"/>
                <w:szCs w:val="16"/>
              </w:rPr>
              <w:t>PO hormonen</w:t>
            </w:r>
          </w:p>
        </w:tc>
      </w:tr>
      <w:tr w:rsidR="008C47A9" w14:paraId="7D7105A0" w14:textId="77777777" w:rsidTr="00ED4D2D">
        <w:tc>
          <w:tcPr>
            <w:tcW w:w="1346" w:type="dxa"/>
          </w:tcPr>
          <w:p w14:paraId="77A7581A" w14:textId="13E05286" w:rsidR="008C47A9" w:rsidRDefault="008C47A9" w:rsidP="00ED4D2D">
            <w:pPr>
              <w:jc w:val="center"/>
              <w:rPr>
                <w:rFonts w:ascii="Verdana" w:hAnsi="Verdana"/>
                <w:sz w:val="16"/>
                <w:szCs w:val="16"/>
              </w:rPr>
            </w:pPr>
            <w:r w:rsidRPr="00720E8F">
              <w:rPr>
                <w:rFonts w:ascii="Verdana" w:hAnsi="Verdana"/>
                <w:sz w:val="16"/>
                <w:szCs w:val="16"/>
              </w:rPr>
              <w:t>2</w:t>
            </w:r>
          </w:p>
          <w:p w14:paraId="1FCA8B1D" w14:textId="77777777" w:rsidR="00FA29FB" w:rsidRDefault="00FA29FB" w:rsidP="00ED4D2D">
            <w:pPr>
              <w:jc w:val="center"/>
              <w:rPr>
                <w:rFonts w:ascii="Verdana" w:hAnsi="Verdana"/>
                <w:sz w:val="16"/>
                <w:szCs w:val="16"/>
              </w:rPr>
            </w:pPr>
          </w:p>
          <w:p w14:paraId="5E227656" w14:textId="23CA6460" w:rsidR="00E300F7" w:rsidRPr="00720E8F" w:rsidRDefault="00E300F7" w:rsidP="00ED4D2D">
            <w:pPr>
              <w:jc w:val="center"/>
              <w:rPr>
                <w:rFonts w:ascii="Verdana" w:hAnsi="Verdana"/>
                <w:sz w:val="16"/>
                <w:szCs w:val="16"/>
              </w:rPr>
            </w:pPr>
            <w:r>
              <w:rPr>
                <w:rFonts w:ascii="Verdana" w:hAnsi="Verdana"/>
                <w:sz w:val="16"/>
                <w:szCs w:val="16"/>
              </w:rPr>
              <w:t>T 5.2.1</w:t>
            </w:r>
          </w:p>
        </w:tc>
        <w:tc>
          <w:tcPr>
            <w:tcW w:w="2943" w:type="dxa"/>
          </w:tcPr>
          <w:p w14:paraId="6B22B2D5" w14:textId="77777777" w:rsidR="008C47A9" w:rsidRPr="00720E8F" w:rsidRDefault="008C47A9" w:rsidP="00ED4D2D">
            <w:pPr>
              <w:rPr>
                <w:rFonts w:ascii="Verdana" w:hAnsi="Verdana"/>
                <w:b/>
                <w:sz w:val="16"/>
                <w:szCs w:val="16"/>
              </w:rPr>
            </w:pPr>
            <w:r>
              <w:rPr>
                <w:rFonts w:ascii="Verdana" w:hAnsi="Verdana"/>
                <w:sz w:val="16"/>
                <w:szCs w:val="16"/>
              </w:rPr>
              <w:t xml:space="preserve">T15: </w:t>
            </w:r>
            <w:r w:rsidRPr="00720E8F">
              <w:rPr>
                <w:rFonts w:ascii="Verdana" w:hAnsi="Verdana"/>
                <w:b/>
                <w:sz w:val="16"/>
                <w:szCs w:val="16"/>
              </w:rPr>
              <w:t>Je houdt je hart vast!</w:t>
            </w:r>
          </w:p>
          <w:p w14:paraId="2D337D4E" w14:textId="77777777" w:rsidR="008C47A9" w:rsidRPr="00720E8F" w:rsidRDefault="008C47A9" w:rsidP="00ED4D2D">
            <w:pPr>
              <w:rPr>
                <w:rFonts w:ascii="Verdana" w:hAnsi="Verdana"/>
                <w:sz w:val="16"/>
                <w:szCs w:val="16"/>
              </w:rPr>
            </w:pPr>
            <w:r>
              <w:rPr>
                <w:rFonts w:ascii="Verdana" w:hAnsi="Verdana"/>
                <w:sz w:val="16"/>
                <w:szCs w:val="16"/>
              </w:rPr>
              <w:t>Over bloedsomloop en ademhaling binnen de context van een hartlongtransplantatie</w:t>
            </w:r>
          </w:p>
        </w:tc>
        <w:tc>
          <w:tcPr>
            <w:tcW w:w="3361" w:type="dxa"/>
          </w:tcPr>
          <w:p w14:paraId="2B5AF0C7" w14:textId="77777777" w:rsidR="008C47A9" w:rsidRDefault="008C47A9" w:rsidP="00ED4D2D">
            <w:pPr>
              <w:rPr>
                <w:rFonts w:ascii="Verdana" w:hAnsi="Verdana"/>
                <w:sz w:val="16"/>
                <w:szCs w:val="16"/>
              </w:rPr>
            </w:pPr>
            <w:r>
              <w:rPr>
                <w:rFonts w:ascii="Verdana" w:hAnsi="Verdana"/>
                <w:sz w:val="16"/>
                <w:szCs w:val="16"/>
              </w:rPr>
              <w:t xml:space="preserve">H14: Circulatie  </w:t>
            </w:r>
          </w:p>
          <w:p w14:paraId="5AD3DB28" w14:textId="77777777" w:rsidR="008C47A9" w:rsidRDefault="008C47A9" w:rsidP="00ED4D2D">
            <w:pPr>
              <w:rPr>
                <w:rFonts w:ascii="Verdana" w:hAnsi="Verdana"/>
                <w:sz w:val="16"/>
                <w:szCs w:val="16"/>
              </w:rPr>
            </w:pPr>
            <w:r>
              <w:rPr>
                <w:rFonts w:ascii="Verdana" w:hAnsi="Verdana"/>
                <w:sz w:val="16"/>
                <w:szCs w:val="16"/>
              </w:rPr>
              <w:t>H15: Ademhaling</w:t>
            </w:r>
          </w:p>
          <w:p w14:paraId="0C8B77B5" w14:textId="77777777" w:rsidR="008C47A9" w:rsidRPr="00720E8F" w:rsidRDefault="008C47A9" w:rsidP="00ED4D2D">
            <w:pPr>
              <w:rPr>
                <w:rFonts w:ascii="Verdana" w:hAnsi="Verdana"/>
                <w:sz w:val="16"/>
                <w:szCs w:val="16"/>
              </w:rPr>
            </w:pPr>
            <w:r>
              <w:rPr>
                <w:rFonts w:ascii="Verdana" w:hAnsi="Verdana"/>
                <w:sz w:val="16"/>
                <w:szCs w:val="16"/>
              </w:rPr>
              <w:t>H4: Van de wieg tot het graf</w:t>
            </w:r>
          </w:p>
        </w:tc>
        <w:tc>
          <w:tcPr>
            <w:tcW w:w="1412" w:type="dxa"/>
          </w:tcPr>
          <w:p w14:paraId="5D7C1CFD" w14:textId="77777777" w:rsidR="008C47A9" w:rsidRDefault="008C47A9" w:rsidP="00ED4D2D">
            <w:pPr>
              <w:rPr>
                <w:rFonts w:ascii="Verdana" w:hAnsi="Verdana"/>
                <w:sz w:val="16"/>
                <w:szCs w:val="16"/>
              </w:rPr>
            </w:pPr>
          </w:p>
        </w:tc>
      </w:tr>
      <w:tr w:rsidR="008C47A9" w14:paraId="73EAF97D" w14:textId="77777777" w:rsidTr="00ED4D2D">
        <w:tc>
          <w:tcPr>
            <w:tcW w:w="1346" w:type="dxa"/>
          </w:tcPr>
          <w:p w14:paraId="1F0DE109" w14:textId="5843E352" w:rsidR="008C47A9" w:rsidRDefault="008C47A9" w:rsidP="00ED4D2D">
            <w:pPr>
              <w:jc w:val="center"/>
              <w:rPr>
                <w:rFonts w:ascii="Verdana" w:hAnsi="Verdana"/>
                <w:sz w:val="16"/>
                <w:szCs w:val="16"/>
              </w:rPr>
            </w:pPr>
            <w:r w:rsidRPr="00720E8F">
              <w:rPr>
                <w:rFonts w:ascii="Verdana" w:hAnsi="Verdana"/>
                <w:sz w:val="16"/>
                <w:szCs w:val="16"/>
              </w:rPr>
              <w:t>3</w:t>
            </w:r>
          </w:p>
          <w:p w14:paraId="3F74A4AB" w14:textId="77777777" w:rsidR="00FA29FB" w:rsidRDefault="00FA29FB" w:rsidP="00ED4D2D">
            <w:pPr>
              <w:jc w:val="center"/>
              <w:rPr>
                <w:rFonts w:ascii="Verdana" w:hAnsi="Verdana"/>
                <w:sz w:val="16"/>
                <w:szCs w:val="16"/>
              </w:rPr>
            </w:pPr>
          </w:p>
          <w:p w14:paraId="73F1C4A8" w14:textId="6166184E" w:rsidR="00E300F7" w:rsidRPr="00720E8F" w:rsidRDefault="00E300F7" w:rsidP="00ED4D2D">
            <w:pPr>
              <w:jc w:val="center"/>
              <w:rPr>
                <w:rFonts w:ascii="Verdana" w:hAnsi="Verdana"/>
                <w:sz w:val="16"/>
                <w:szCs w:val="16"/>
              </w:rPr>
            </w:pPr>
            <w:r>
              <w:rPr>
                <w:rFonts w:ascii="Verdana" w:hAnsi="Verdana"/>
                <w:sz w:val="16"/>
                <w:szCs w:val="16"/>
              </w:rPr>
              <w:t>T 5.3.1</w:t>
            </w:r>
          </w:p>
        </w:tc>
        <w:tc>
          <w:tcPr>
            <w:tcW w:w="2943" w:type="dxa"/>
          </w:tcPr>
          <w:p w14:paraId="1D1252DA" w14:textId="77777777" w:rsidR="008C47A9" w:rsidRPr="00720E8F" w:rsidRDefault="008C47A9" w:rsidP="00ED4D2D">
            <w:pPr>
              <w:rPr>
                <w:rFonts w:ascii="Verdana" w:hAnsi="Verdana"/>
                <w:b/>
                <w:sz w:val="16"/>
                <w:szCs w:val="16"/>
              </w:rPr>
            </w:pPr>
            <w:r>
              <w:rPr>
                <w:rFonts w:ascii="Verdana" w:hAnsi="Verdana"/>
                <w:sz w:val="16"/>
                <w:szCs w:val="16"/>
              </w:rPr>
              <w:t xml:space="preserve">T12: </w:t>
            </w:r>
            <w:r w:rsidRPr="00720E8F">
              <w:rPr>
                <w:rFonts w:ascii="Verdana" w:hAnsi="Verdana"/>
                <w:b/>
                <w:sz w:val="16"/>
                <w:szCs w:val="16"/>
              </w:rPr>
              <w:t>Gezondheid en voeding</w:t>
            </w:r>
          </w:p>
          <w:p w14:paraId="6301255F" w14:textId="77777777" w:rsidR="008C47A9" w:rsidRDefault="008C47A9" w:rsidP="00ED4D2D">
            <w:pPr>
              <w:rPr>
                <w:rFonts w:ascii="Verdana" w:hAnsi="Verdana"/>
                <w:sz w:val="16"/>
                <w:szCs w:val="16"/>
              </w:rPr>
            </w:pPr>
            <w:r>
              <w:rPr>
                <w:rFonts w:ascii="Verdana" w:hAnsi="Verdana"/>
                <w:sz w:val="16"/>
                <w:szCs w:val="16"/>
              </w:rPr>
              <w:t>Over voedingsstoffen, (gezonde) voeding en vertering</w:t>
            </w:r>
          </w:p>
          <w:p w14:paraId="3E03A5D9" w14:textId="77777777" w:rsidR="008C47A9" w:rsidRDefault="008C47A9" w:rsidP="00ED4D2D">
            <w:pPr>
              <w:rPr>
                <w:rFonts w:ascii="Verdana" w:hAnsi="Verdana"/>
                <w:sz w:val="16"/>
                <w:szCs w:val="16"/>
              </w:rPr>
            </w:pPr>
            <w:r>
              <w:rPr>
                <w:rFonts w:ascii="Verdana" w:hAnsi="Verdana"/>
                <w:sz w:val="16"/>
                <w:szCs w:val="16"/>
              </w:rPr>
              <w:t>+</w:t>
            </w:r>
          </w:p>
          <w:p w14:paraId="2CFE44BC" w14:textId="77777777" w:rsidR="008C47A9" w:rsidRPr="002A02F4" w:rsidRDefault="008C47A9" w:rsidP="00ED4D2D">
            <w:pPr>
              <w:rPr>
                <w:rFonts w:ascii="Verdana" w:hAnsi="Verdana"/>
                <w:b/>
                <w:sz w:val="16"/>
                <w:szCs w:val="16"/>
              </w:rPr>
            </w:pPr>
            <w:r>
              <w:rPr>
                <w:rFonts w:ascii="Verdana" w:hAnsi="Verdana"/>
                <w:sz w:val="16"/>
                <w:szCs w:val="16"/>
              </w:rPr>
              <w:t xml:space="preserve">T22: </w:t>
            </w:r>
            <w:r w:rsidRPr="002A02F4">
              <w:rPr>
                <w:rFonts w:ascii="Verdana" w:hAnsi="Verdana"/>
                <w:b/>
                <w:sz w:val="16"/>
                <w:szCs w:val="16"/>
              </w:rPr>
              <w:t>Wat heb je op je lever?</w:t>
            </w:r>
          </w:p>
          <w:p w14:paraId="319F9E0A" w14:textId="77777777" w:rsidR="008C47A9" w:rsidRPr="00720E8F" w:rsidRDefault="008C47A9" w:rsidP="00ED4D2D">
            <w:pPr>
              <w:rPr>
                <w:rFonts w:ascii="Verdana" w:hAnsi="Verdana"/>
                <w:sz w:val="16"/>
                <w:szCs w:val="16"/>
              </w:rPr>
            </w:pPr>
            <w:r>
              <w:rPr>
                <w:rFonts w:ascii="Verdana" w:hAnsi="Verdana"/>
                <w:sz w:val="16"/>
                <w:szCs w:val="16"/>
              </w:rPr>
              <w:t>Over stofwisseling in samenhang met lever en nieren</w:t>
            </w:r>
          </w:p>
        </w:tc>
        <w:tc>
          <w:tcPr>
            <w:tcW w:w="3361" w:type="dxa"/>
          </w:tcPr>
          <w:p w14:paraId="537EB2E2" w14:textId="77777777" w:rsidR="008C47A9" w:rsidRDefault="008C47A9" w:rsidP="00ED4D2D">
            <w:pPr>
              <w:rPr>
                <w:rFonts w:ascii="Verdana" w:hAnsi="Verdana"/>
                <w:sz w:val="16"/>
                <w:szCs w:val="16"/>
              </w:rPr>
            </w:pPr>
            <w:r>
              <w:rPr>
                <w:rFonts w:ascii="Verdana" w:hAnsi="Verdana"/>
                <w:sz w:val="16"/>
                <w:szCs w:val="16"/>
              </w:rPr>
              <w:t>H16: Voeding en vertering</w:t>
            </w:r>
          </w:p>
          <w:p w14:paraId="3EA16C5B" w14:textId="77777777" w:rsidR="008C47A9" w:rsidRDefault="008C47A9" w:rsidP="00ED4D2D">
            <w:pPr>
              <w:rPr>
                <w:rFonts w:ascii="Verdana" w:hAnsi="Verdana"/>
                <w:sz w:val="16"/>
                <w:szCs w:val="16"/>
              </w:rPr>
            </w:pPr>
            <w:r>
              <w:rPr>
                <w:rFonts w:ascii="Verdana" w:hAnsi="Verdana"/>
                <w:sz w:val="16"/>
                <w:szCs w:val="16"/>
              </w:rPr>
              <w:t>H17: Omzetting, opslag en uitscheiding</w:t>
            </w:r>
          </w:p>
          <w:p w14:paraId="51C6BA3F" w14:textId="77777777" w:rsidR="008C47A9" w:rsidRPr="00720E8F" w:rsidRDefault="008C47A9" w:rsidP="00ED4D2D">
            <w:pPr>
              <w:rPr>
                <w:rFonts w:ascii="Verdana" w:hAnsi="Verdana"/>
                <w:sz w:val="16"/>
                <w:szCs w:val="16"/>
              </w:rPr>
            </w:pPr>
            <w:r>
              <w:rPr>
                <w:rFonts w:ascii="Verdana" w:hAnsi="Verdana"/>
                <w:sz w:val="16"/>
                <w:szCs w:val="16"/>
              </w:rPr>
              <w:t>H2: Cellen: bouw en functie</w:t>
            </w:r>
          </w:p>
        </w:tc>
        <w:tc>
          <w:tcPr>
            <w:tcW w:w="1412" w:type="dxa"/>
          </w:tcPr>
          <w:p w14:paraId="4FE3DEE6" w14:textId="77777777" w:rsidR="008C47A9" w:rsidRDefault="008C47A9" w:rsidP="00ED4D2D">
            <w:pPr>
              <w:rPr>
                <w:rFonts w:ascii="Verdana" w:hAnsi="Verdana"/>
                <w:sz w:val="16"/>
                <w:szCs w:val="16"/>
              </w:rPr>
            </w:pPr>
            <w:r>
              <w:rPr>
                <w:rFonts w:ascii="Verdana" w:hAnsi="Verdana"/>
                <w:sz w:val="16"/>
                <w:szCs w:val="16"/>
              </w:rPr>
              <w:t>PO Nier</w:t>
            </w:r>
          </w:p>
        </w:tc>
      </w:tr>
      <w:tr w:rsidR="008C47A9" w14:paraId="6110F8CF" w14:textId="77777777" w:rsidTr="00ED4D2D">
        <w:tc>
          <w:tcPr>
            <w:tcW w:w="1346" w:type="dxa"/>
          </w:tcPr>
          <w:p w14:paraId="5C45BCE2" w14:textId="64E703FD" w:rsidR="008C47A9" w:rsidRDefault="008C47A9" w:rsidP="00ED4D2D">
            <w:pPr>
              <w:jc w:val="center"/>
              <w:rPr>
                <w:rFonts w:ascii="Verdana" w:hAnsi="Verdana"/>
                <w:sz w:val="16"/>
                <w:szCs w:val="16"/>
              </w:rPr>
            </w:pPr>
            <w:r w:rsidRPr="00720E8F">
              <w:rPr>
                <w:rFonts w:ascii="Verdana" w:hAnsi="Verdana"/>
                <w:sz w:val="16"/>
                <w:szCs w:val="16"/>
              </w:rPr>
              <w:t>5</w:t>
            </w:r>
          </w:p>
          <w:p w14:paraId="0D90EE89" w14:textId="77777777" w:rsidR="00FA29FB" w:rsidRDefault="00FA29FB" w:rsidP="00ED4D2D">
            <w:pPr>
              <w:jc w:val="center"/>
              <w:rPr>
                <w:rFonts w:ascii="Verdana" w:hAnsi="Verdana"/>
                <w:sz w:val="16"/>
                <w:szCs w:val="16"/>
              </w:rPr>
            </w:pPr>
          </w:p>
          <w:p w14:paraId="18722BBF" w14:textId="5FFF8DCB" w:rsidR="00E300F7" w:rsidRPr="00720E8F" w:rsidRDefault="00E300F7" w:rsidP="00ED4D2D">
            <w:pPr>
              <w:jc w:val="center"/>
              <w:rPr>
                <w:rFonts w:ascii="Verdana" w:hAnsi="Verdana"/>
                <w:sz w:val="16"/>
                <w:szCs w:val="16"/>
              </w:rPr>
            </w:pPr>
            <w:r>
              <w:rPr>
                <w:rFonts w:ascii="Verdana" w:hAnsi="Verdana"/>
                <w:sz w:val="16"/>
                <w:szCs w:val="16"/>
              </w:rPr>
              <w:t>T 5.5.1</w:t>
            </w:r>
          </w:p>
        </w:tc>
        <w:tc>
          <w:tcPr>
            <w:tcW w:w="2943" w:type="dxa"/>
          </w:tcPr>
          <w:p w14:paraId="6F04F143" w14:textId="77777777" w:rsidR="008C47A9" w:rsidRPr="00720E8F" w:rsidRDefault="008C47A9" w:rsidP="00ED4D2D">
            <w:pPr>
              <w:rPr>
                <w:rFonts w:ascii="Verdana" w:hAnsi="Verdana"/>
                <w:b/>
                <w:sz w:val="16"/>
                <w:szCs w:val="16"/>
              </w:rPr>
            </w:pPr>
            <w:r>
              <w:rPr>
                <w:rFonts w:ascii="Verdana" w:hAnsi="Verdana"/>
                <w:sz w:val="16"/>
                <w:szCs w:val="16"/>
              </w:rPr>
              <w:t xml:space="preserve">T17: </w:t>
            </w:r>
            <w:r w:rsidRPr="00720E8F">
              <w:rPr>
                <w:rFonts w:ascii="Verdana" w:hAnsi="Verdana"/>
                <w:b/>
                <w:sz w:val="16"/>
                <w:szCs w:val="16"/>
              </w:rPr>
              <w:t>Opbouw en afbraak</w:t>
            </w:r>
          </w:p>
          <w:p w14:paraId="2BA87DFE" w14:textId="77777777" w:rsidR="008C47A9" w:rsidRDefault="008C47A9" w:rsidP="00ED4D2D">
            <w:pPr>
              <w:rPr>
                <w:rFonts w:ascii="Verdana" w:hAnsi="Verdana"/>
                <w:sz w:val="16"/>
                <w:szCs w:val="16"/>
              </w:rPr>
            </w:pPr>
            <w:r>
              <w:rPr>
                <w:rFonts w:ascii="Verdana" w:hAnsi="Verdana"/>
                <w:sz w:val="16"/>
                <w:szCs w:val="16"/>
              </w:rPr>
              <w:t>Biochemie</w:t>
            </w:r>
          </w:p>
          <w:p w14:paraId="79F64D6A" w14:textId="77777777" w:rsidR="008C47A9" w:rsidRDefault="008C47A9" w:rsidP="00ED4D2D">
            <w:pPr>
              <w:rPr>
                <w:rFonts w:ascii="Verdana" w:hAnsi="Verdana"/>
                <w:sz w:val="16"/>
                <w:szCs w:val="16"/>
              </w:rPr>
            </w:pPr>
            <w:r>
              <w:rPr>
                <w:rFonts w:ascii="Verdana" w:hAnsi="Verdana"/>
                <w:sz w:val="16"/>
                <w:szCs w:val="16"/>
              </w:rPr>
              <w:t>+</w:t>
            </w:r>
          </w:p>
          <w:p w14:paraId="7904DB08" w14:textId="77777777" w:rsidR="008C47A9" w:rsidRPr="00720E8F" w:rsidRDefault="008C47A9" w:rsidP="00ED4D2D">
            <w:pPr>
              <w:rPr>
                <w:rFonts w:ascii="Verdana" w:hAnsi="Verdana"/>
                <w:b/>
                <w:sz w:val="16"/>
                <w:szCs w:val="16"/>
              </w:rPr>
            </w:pPr>
            <w:r>
              <w:rPr>
                <w:rFonts w:ascii="Verdana" w:hAnsi="Verdana"/>
                <w:sz w:val="16"/>
                <w:szCs w:val="16"/>
              </w:rPr>
              <w:t xml:space="preserve">T 18: </w:t>
            </w:r>
            <w:r w:rsidRPr="00720E8F">
              <w:rPr>
                <w:rFonts w:ascii="Verdana" w:hAnsi="Verdana"/>
                <w:b/>
                <w:sz w:val="16"/>
                <w:szCs w:val="16"/>
              </w:rPr>
              <w:t>Plantenwerk</w:t>
            </w:r>
          </w:p>
          <w:p w14:paraId="4A53C81A" w14:textId="77777777" w:rsidR="008C47A9" w:rsidRPr="00720E8F" w:rsidRDefault="008C47A9" w:rsidP="00ED4D2D">
            <w:pPr>
              <w:rPr>
                <w:rFonts w:ascii="Verdana" w:hAnsi="Verdana"/>
                <w:sz w:val="16"/>
                <w:szCs w:val="16"/>
              </w:rPr>
            </w:pPr>
            <w:r>
              <w:rPr>
                <w:rFonts w:ascii="Verdana" w:hAnsi="Verdana"/>
                <w:sz w:val="16"/>
                <w:szCs w:val="16"/>
              </w:rPr>
              <w:t>Over plantenanatomie en plantenweefsels en hun functies</w:t>
            </w:r>
          </w:p>
        </w:tc>
        <w:tc>
          <w:tcPr>
            <w:tcW w:w="3361" w:type="dxa"/>
          </w:tcPr>
          <w:p w14:paraId="0B307393" w14:textId="77777777" w:rsidR="008C47A9" w:rsidRDefault="008C47A9" w:rsidP="00ED4D2D">
            <w:pPr>
              <w:rPr>
                <w:rFonts w:ascii="Verdana" w:hAnsi="Verdana"/>
                <w:sz w:val="16"/>
                <w:szCs w:val="16"/>
              </w:rPr>
            </w:pPr>
            <w:r>
              <w:rPr>
                <w:rFonts w:ascii="Verdana" w:hAnsi="Verdana"/>
                <w:sz w:val="16"/>
                <w:szCs w:val="16"/>
              </w:rPr>
              <w:t>H11: Planten, de basis van het leven</w:t>
            </w:r>
          </w:p>
          <w:p w14:paraId="5CCE97FB" w14:textId="77777777" w:rsidR="008C47A9" w:rsidRDefault="008C47A9" w:rsidP="00ED4D2D">
            <w:pPr>
              <w:rPr>
                <w:rFonts w:ascii="Verdana" w:hAnsi="Verdana"/>
                <w:sz w:val="16"/>
                <w:szCs w:val="16"/>
              </w:rPr>
            </w:pPr>
            <w:r>
              <w:rPr>
                <w:rFonts w:ascii="Verdana" w:hAnsi="Verdana"/>
                <w:sz w:val="16"/>
                <w:szCs w:val="16"/>
              </w:rPr>
              <w:t>H12: Stofwisseling</w:t>
            </w:r>
          </w:p>
          <w:p w14:paraId="7CA96041" w14:textId="77777777" w:rsidR="008C47A9" w:rsidRPr="00720E8F" w:rsidRDefault="008C47A9" w:rsidP="00ED4D2D">
            <w:pPr>
              <w:rPr>
                <w:rFonts w:ascii="Verdana" w:hAnsi="Verdana"/>
                <w:sz w:val="16"/>
                <w:szCs w:val="16"/>
              </w:rPr>
            </w:pPr>
            <w:r>
              <w:rPr>
                <w:rFonts w:ascii="Verdana" w:hAnsi="Verdana"/>
                <w:sz w:val="16"/>
                <w:szCs w:val="16"/>
              </w:rPr>
              <w:t>H13: Eiwitten, de werktuigen van het leven</w:t>
            </w:r>
          </w:p>
        </w:tc>
        <w:tc>
          <w:tcPr>
            <w:tcW w:w="1412" w:type="dxa"/>
          </w:tcPr>
          <w:p w14:paraId="08DEA949" w14:textId="77777777" w:rsidR="008C47A9" w:rsidRDefault="008C47A9" w:rsidP="00ED4D2D">
            <w:pPr>
              <w:rPr>
                <w:rFonts w:ascii="Verdana" w:hAnsi="Verdana"/>
                <w:sz w:val="16"/>
                <w:szCs w:val="16"/>
              </w:rPr>
            </w:pPr>
            <w:r>
              <w:rPr>
                <w:rFonts w:ascii="Verdana" w:hAnsi="Verdana"/>
                <w:sz w:val="16"/>
                <w:szCs w:val="16"/>
              </w:rPr>
              <w:t>PO Planten</w:t>
            </w:r>
          </w:p>
        </w:tc>
      </w:tr>
      <w:tr w:rsidR="008C47A9" w14:paraId="02C6194B" w14:textId="77777777" w:rsidTr="00ED4D2D">
        <w:tc>
          <w:tcPr>
            <w:tcW w:w="1346" w:type="dxa"/>
          </w:tcPr>
          <w:p w14:paraId="63260C3E" w14:textId="77777777" w:rsidR="008C47A9" w:rsidRPr="00720E8F" w:rsidRDefault="008C47A9" w:rsidP="00ED4D2D">
            <w:pPr>
              <w:rPr>
                <w:rFonts w:ascii="Verdana" w:hAnsi="Verdana"/>
                <w:sz w:val="16"/>
                <w:szCs w:val="16"/>
              </w:rPr>
            </w:pPr>
          </w:p>
        </w:tc>
        <w:tc>
          <w:tcPr>
            <w:tcW w:w="2943" w:type="dxa"/>
          </w:tcPr>
          <w:p w14:paraId="45B087B5" w14:textId="77777777" w:rsidR="008C47A9" w:rsidRDefault="008C47A9" w:rsidP="00ED4D2D">
            <w:pPr>
              <w:rPr>
                <w:rFonts w:ascii="Verdana" w:hAnsi="Verdana"/>
                <w:sz w:val="16"/>
                <w:szCs w:val="16"/>
              </w:rPr>
            </w:pPr>
          </w:p>
        </w:tc>
        <w:tc>
          <w:tcPr>
            <w:tcW w:w="3361" w:type="dxa"/>
          </w:tcPr>
          <w:p w14:paraId="2052F4C9" w14:textId="77777777" w:rsidR="008C47A9" w:rsidRDefault="008C47A9" w:rsidP="00ED4D2D">
            <w:pPr>
              <w:rPr>
                <w:rFonts w:ascii="Verdana" w:hAnsi="Verdana"/>
                <w:sz w:val="16"/>
                <w:szCs w:val="16"/>
              </w:rPr>
            </w:pPr>
          </w:p>
        </w:tc>
        <w:tc>
          <w:tcPr>
            <w:tcW w:w="1412" w:type="dxa"/>
          </w:tcPr>
          <w:p w14:paraId="2985882E" w14:textId="77777777" w:rsidR="008C47A9" w:rsidRDefault="008C47A9" w:rsidP="00ED4D2D">
            <w:pPr>
              <w:rPr>
                <w:rFonts w:ascii="Verdana" w:hAnsi="Verdana"/>
                <w:sz w:val="16"/>
                <w:szCs w:val="16"/>
              </w:rPr>
            </w:pPr>
          </w:p>
        </w:tc>
      </w:tr>
      <w:tr w:rsidR="008C47A9" w14:paraId="15E77A3F" w14:textId="77777777" w:rsidTr="00ED4D2D">
        <w:tc>
          <w:tcPr>
            <w:tcW w:w="1346" w:type="dxa"/>
          </w:tcPr>
          <w:p w14:paraId="04C4F7CA" w14:textId="77777777" w:rsidR="008C47A9" w:rsidRPr="00220421" w:rsidRDefault="008C47A9" w:rsidP="00ED4D2D">
            <w:pPr>
              <w:rPr>
                <w:rFonts w:ascii="Verdana" w:hAnsi="Verdana"/>
                <w:b/>
                <w:sz w:val="16"/>
                <w:szCs w:val="16"/>
              </w:rPr>
            </w:pPr>
            <w:r w:rsidRPr="00220421">
              <w:rPr>
                <w:rFonts w:ascii="Verdana" w:hAnsi="Verdana"/>
                <w:b/>
                <w:sz w:val="16"/>
                <w:szCs w:val="16"/>
              </w:rPr>
              <w:t>Leerjaar 6</w:t>
            </w:r>
          </w:p>
        </w:tc>
        <w:tc>
          <w:tcPr>
            <w:tcW w:w="2943" w:type="dxa"/>
          </w:tcPr>
          <w:p w14:paraId="1362B3F0" w14:textId="77777777" w:rsidR="008C47A9" w:rsidRDefault="008C47A9" w:rsidP="00ED4D2D">
            <w:pPr>
              <w:rPr>
                <w:rFonts w:ascii="Verdana" w:hAnsi="Verdana"/>
                <w:sz w:val="16"/>
                <w:szCs w:val="16"/>
              </w:rPr>
            </w:pPr>
          </w:p>
        </w:tc>
        <w:tc>
          <w:tcPr>
            <w:tcW w:w="3361" w:type="dxa"/>
          </w:tcPr>
          <w:p w14:paraId="4C9DC775" w14:textId="77777777" w:rsidR="008C47A9" w:rsidRDefault="008C47A9" w:rsidP="00ED4D2D">
            <w:pPr>
              <w:rPr>
                <w:rFonts w:ascii="Verdana" w:hAnsi="Verdana"/>
                <w:sz w:val="16"/>
                <w:szCs w:val="16"/>
              </w:rPr>
            </w:pPr>
          </w:p>
        </w:tc>
        <w:tc>
          <w:tcPr>
            <w:tcW w:w="1412" w:type="dxa"/>
          </w:tcPr>
          <w:p w14:paraId="5BF9B6D2" w14:textId="77777777" w:rsidR="008C47A9" w:rsidRDefault="008C47A9" w:rsidP="00ED4D2D">
            <w:pPr>
              <w:rPr>
                <w:rFonts w:ascii="Verdana" w:hAnsi="Verdana"/>
                <w:sz w:val="16"/>
                <w:szCs w:val="16"/>
              </w:rPr>
            </w:pPr>
          </w:p>
        </w:tc>
      </w:tr>
      <w:tr w:rsidR="008C47A9" w14:paraId="782FF41E" w14:textId="77777777" w:rsidTr="00ED4D2D">
        <w:tc>
          <w:tcPr>
            <w:tcW w:w="1346" w:type="dxa"/>
          </w:tcPr>
          <w:p w14:paraId="25AF7CF5" w14:textId="77DA36E1" w:rsidR="008C47A9" w:rsidRDefault="008C47A9" w:rsidP="00ED4D2D">
            <w:pPr>
              <w:jc w:val="center"/>
              <w:rPr>
                <w:rFonts w:ascii="Verdana" w:hAnsi="Verdana"/>
                <w:sz w:val="16"/>
                <w:szCs w:val="16"/>
              </w:rPr>
            </w:pPr>
            <w:r>
              <w:rPr>
                <w:rFonts w:ascii="Verdana" w:hAnsi="Verdana"/>
                <w:sz w:val="16"/>
                <w:szCs w:val="16"/>
              </w:rPr>
              <w:t>1</w:t>
            </w:r>
          </w:p>
          <w:p w14:paraId="09783EDE" w14:textId="77777777" w:rsidR="00FA29FB" w:rsidRDefault="00FA29FB" w:rsidP="00ED4D2D">
            <w:pPr>
              <w:jc w:val="center"/>
              <w:rPr>
                <w:rFonts w:ascii="Verdana" w:hAnsi="Verdana"/>
                <w:sz w:val="16"/>
                <w:szCs w:val="16"/>
              </w:rPr>
            </w:pPr>
          </w:p>
          <w:p w14:paraId="6C498233" w14:textId="6D61E059" w:rsidR="00E300F7" w:rsidRDefault="00E300F7" w:rsidP="00ED4D2D">
            <w:pPr>
              <w:jc w:val="center"/>
              <w:rPr>
                <w:rFonts w:ascii="Verdana" w:hAnsi="Verdana"/>
                <w:sz w:val="16"/>
                <w:szCs w:val="16"/>
              </w:rPr>
            </w:pPr>
            <w:r>
              <w:rPr>
                <w:rFonts w:ascii="Verdana" w:hAnsi="Verdana"/>
                <w:sz w:val="16"/>
                <w:szCs w:val="16"/>
              </w:rPr>
              <w:t>T 6.1.1</w:t>
            </w:r>
          </w:p>
        </w:tc>
        <w:tc>
          <w:tcPr>
            <w:tcW w:w="2943" w:type="dxa"/>
          </w:tcPr>
          <w:p w14:paraId="5B14CB06" w14:textId="77777777" w:rsidR="008C47A9" w:rsidRPr="00720E8F" w:rsidRDefault="008C47A9" w:rsidP="00ED4D2D">
            <w:pPr>
              <w:rPr>
                <w:rFonts w:ascii="Verdana" w:hAnsi="Verdana"/>
                <w:b/>
                <w:sz w:val="16"/>
                <w:szCs w:val="16"/>
              </w:rPr>
            </w:pPr>
            <w:r>
              <w:rPr>
                <w:rFonts w:ascii="Verdana" w:hAnsi="Verdana"/>
                <w:sz w:val="16"/>
                <w:szCs w:val="16"/>
              </w:rPr>
              <w:t xml:space="preserve">T5: </w:t>
            </w:r>
            <w:r w:rsidRPr="00720E8F">
              <w:rPr>
                <w:rFonts w:ascii="Verdana" w:hAnsi="Verdana"/>
                <w:b/>
                <w:sz w:val="16"/>
                <w:szCs w:val="16"/>
              </w:rPr>
              <w:t>De bus rijdt op een borrel</w:t>
            </w:r>
          </w:p>
          <w:p w14:paraId="47BD7F9E" w14:textId="77777777" w:rsidR="008C47A9" w:rsidRDefault="008C47A9" w:rsidP="00ED4D2D">
            <w:pPr>
              <w:rPr>
                <w:rFonts w:ascii="Verdana" w:hAnsi="Verdana"/>
                <w:sz w:val="16"/>
                <w:szCs w:val="16"/>
              </w:rPr>
            </w:pPr>
            <w:r>
              <w:rPr>
                <w:rFonts w:ascii="Verdana" w:hAnsi="Verdana"/>
                <w:sz w:val="16"/>
                <w:szCs w:val="16"/>
              </w:rPr>
              <w:t>Over ecosystemen en ecologische relaties</w:t>
            </w:r>
          </w:p>
          <w:p w14:paraId="4BD5B374" w14:textId="77777777" w:rsidR="008C47A9" w:rsidRDefault="008C47A9" w:rsidP="00ED4D2D">
            <w:pPr>
              <w:rPr>
                <w:rFonts w:ascii="Verdana" w:hAnsi="Verdana"/>
                <w:sz w:val="16"/>
                <w:szCs w:val="16"/>
              </w:rPr>
            </w:pPr>
            <w:r>
              <w:rPr>
                <w:rFonts w:ascii="Verdana" w:hAnsi="Verdana"/>
                <w:sz w:val="16"/>
                <w:szCs w:val="16"/>
              </w:rPr>
              <w:t>+</w:t>
            </w:r>
          </w:p>
          <w:p w14:paraId="605247EC" w14:textId="77777777" w:rsidR="008C47A9" w:rsidRPr="00720E8F" w:rsidRDefault="008C47A9" w:rsidP="00ED4D2D">
            <w:pPr>
              <w:rPr>
                <w:rFonts w:ascii="Verdana" w:hAnsi="Verdana"/>
                <w:b/>
                <w:sz w:val="16"/>
                <w:szCs w:val="16"/>
              </w:rPr>
            </w:pPr>
            <w:r>
              <w:rPr>
                <w:rFonts w:ascii="Verdana" w:hAnsi="Verdana"/>
                <w:sz w:val="16"/>
                <w:szCs w:val="16"/>
              </w:rPr>
              <w:t xml:space="preserve">T8: </w:t>
            </w:r>
            <w:r w:rsidRPr="00720E8F">
              <w:rPr>
                <w:rFonts w:ascii="Verdana" w:hAnsi="Verdana"/>
                <w:b/>
                <w:sz w:val="16"/>
                <w:szCs w:val="16"/>
              </w:rPr>
              <w:t>Ecologie en milieu</w:t>
            </w:r>
          </w:p>
          <w:p w14:paraId="4F9E2052" w14:textId="77777777" w:rsidR="008C47A9" w:rsidRDefault="008C47A9" w:rsidP="00ED4D2D">
            <w:pPr>
              <w:rPr>
                <w:rFonts w:ascii="Verdana" w:hAnsi="Verdana"/>
                <w:sz w:val="16"/>
                <w:szCs w:val="16"/>
              </w:rPr>
            </w:pPr>
            <w:r>
              <w:rPr>
                <w:rFonts w:ascii="Verdana" w:hAnsi="Verdana"/>
                <w:sz w:val="16"/>
                <w:szCs w:val="16"/>
              </w:rPr>
              <w:t>Over milieuproblemen en mogelijke oplossingen</w:t>
            </w:r>
          </w:p>
        </w:tc>
        <w:tc>
          <w:tcPr>
            <w:tcW w:w="3361" w:type="dxa"/>
          </w:tcPr>
          <w:p w14:paraId="004ABFBC" w14:textId="77777777" w:rsidR="008C47A9" w:rsidRDefault="008C47A9" w:rsidP="00ED4D2D">
            <w:pPr>
              <w:rPr>
                <w:rFonts w:ascii="Verdana" w:hAnsi="Verdana"/>
                <w:sz w:val="16"/>
                <w:szCs w:val="16"/>
              </w:rPr>
            </w:pPr>
            <w:r>
              <w:rPr>
                <w:rFonts w:ascii="Verdana" w:hAnsi="Verdana"/>
                <w:sz w:val="16"/>
                <w:szCs w:val="16"/>
              </w:rPr>
              <w:t>H23: Ecologie</w:t>
            </w:r>
          </w:p>
          <w:p w14:paraId="4EAA4FE2" w14:textId="77777777" w:rsidR="008C47A9" w:rsidRDefault="008C47A9" w:rsidP="00ED4D2D">
            <w:pPr>
              <w:rPr>
                <w:rFonts w:ascii="Verdana" w:hAnsi="Verdana"/>
                <w:sz w:val="16"/>
                <w:szCs w:val="16"/>
              </w:rPr>
            </w:pPr>
            <w:r>
              <w:rPr>
                <w:rFonts w:ascii="Verdana" w:hAnsi="Verdana"/>
                <w:sz w:val="16"/>
                <w:szCs w:val="16"/>
              </w:rPr>
              <w:t>H24: Milieubiologie</w:t>
            </w:r>
          </w:p>
          <w:p w14:paraId="76C780F8" w14:textId="77777777" w:rsidR="008C47A9" w:rsidRDefault="008C47A9" w:rsidP="00ED4D2D">
            <w:pPr>
              <w:rPr>
                <w:rFonts w:ascii="Verdana" w:hAnsi="Verdana"/>
                <w:sz w:val="16"/>
                <w:szCs w:val="16"/>
              </w:rPr>
            </w:pPr>
            <w:r>
              <w:rPr>
                <w:rFonts w:ascii="Verdana" w:hAnsi="Verdana"/>
                <w:sz w:val="16"/>
                <w:szCs w:val="16"/>
              </w:rPr>
              <w:t>H9: Gedragsbiologie</w:t>
            </w:r>
          </w:p>
        </w:tc>
        <w:tc>
          <w:tcPr>
            <w:tcW w:w="1412" w:type="dxa"/>
          </w:tcPr>
          <w:p w14:paraId="5EAB9996" w14:textId="77777777" w:rsidR="008C47A9" w:rsidRDefault="008C47A9" w:rsidP="00ED4D2D">
            <w:pPr>
              <w:rPr>
                <w:rFonts w:ascii="Verdana" w:hAnsi="Verdana"/>
                <w:sz w:val="16"/>
                <w:szCs w:val="16"/>
              </w:rPr>
            </w:pPr>
            <w:r>
              <w:rPr>
                <w:rFonts w:ascii="Verdana" w:hAnsi="Verdana"/>
                <w:sz w:val="16"/>
                <w:szCs w:val="16"/>
              </w:rPr>
              <w:t>PO Ecologie</w:t>
            </w:r>
          </w:p>
        </w:tc>
      </w:tr>
      <w:tr w:rsidR="008C47A9" w14:paraId="0537197D" w14:textId="77777777" w:rsidTr="00ED4D2D">
        <w:tc>
          <w:tcPr>
            <w:tcW w:w="1346" w:type="dxa"/>
          </w:tcPr>
          <w:p w14:paraId="1C45CA6B" w14:textId="20C41CBF" w:rsidR="008C47A9" w:rsidRDefault="008C47A9" w:rsidP="00ED4D2D">
            <w:pPr>
              <w:jc w:val="center"/>
              <w:rPr>
                <w:rFonts w:ascii="Verdana" w:hAnsi="Verdana"/>
                <w:sz w:val="16"/>
                <w:szCs w:val="16"/>
              </w:rPr>
            </w:pPr>
            <w:r>
              <w:rPr>
                <w:rFonts w:ascii="Verdana" w:hAnsi="Verdana"/>
                <w:sz w:val="16"/>
                <w:szCs w:val="16"/>
              </w:rPr>
              <w:t>2</w:t>
            </w:r>
          </w:p>
          <w:p w14:paraId="1E8FA202" w14:textId="77777777" w:rsidR="00FA29FB" w:rsidRDefault="00FA29FB" w:rsidP="00ED4D2D">
            <w:pPr>
              <w:jc w:val="center"/>
              <w:rPr>
                <w:rFonts w:ascii="Verdana" w:hAnsi="Verdana"/>
                <w:sz w:val="16"/>
                <w:szCs w:val="16"/>
              </w:rPr>
            </w:pPr>
          </w:p>
          <w:p w14:paraId="62B520ED" w14:textId="19962991" w:rsidR="00E300F7" w:rsidRDefault="00E300F7" w:rsidP="00ED4D2D">
            <w:pPr>
              <w:jc w:val="center"/>
              <w:rPr>
                <w:rFonts w:ascii="Verdana" w:hAnsi="Verdana"/>
                <w:sz w:val="16"/>
                <w:szCs w:val="16"/>
              </w:rPr>
            </w:pPr>
            <w:r>
              <w:rPr>
                <w:rFonts w:ascii="Verdana" w:hAnsi="Verdana"/>
                <w:sz w:val="16"/>
                <w:szCs w:val="16"/>
              </w:rPr>
              <w:t>T 6.2.1</w:t>
            </w:r>
          </w:p>
        </w:tc>
        <w:tc>
          <w:tcPr>
            <w:tcW w:w="2943" w:type="dxa"/>
          </w:tcPr>
          <w:p w14:paraId="59BD1204" w14:textId="77777777" w:rsidR="008C47A9" w:rsidRDefault="008C47A9" w:rsidP="00ED4D2D">
            <w:pPr>
              <w:rPr>
                <w:rFonts w:ascii="Verdana" w:hAnsi="Verdana"/>
                <w:sz w:val="16"/>
                <w:szCs w:val="16"/>
              </w:rPr>
            </w:pPr>
            <w:r>
              <w:rPr>
                <w:rFonts w:ascii="Verdana" w:hAnsi="Verdana"/>
                <w:sz w:val="16"/>
                <w:szCs w:val="16"/>
              </w:rPr>
              <w:t>Moleculaire genetica</w:t>
            </w:r>
          </w:p>
        </w:tc>
        <w:tc>
          <w:tcPr>
            <w:tcW w:w="3361" w:type="dxa"/>
          </w:tcPr>
          <w:p w14:paraId="45690F33" w14:textId="77777777" w:rsidR="008C47A9" w:rsidRDefault="008C47A9" w:rsidP="00ED4D2D">
            <w:pPr>
              <w:rPr>
                <w:rFonts w:ascii="Verdana" w:hAnsi="Verdana"/>
                <w:sz w:val="16"/>
                <w:szCs w:val="16"/>
              </w:rPr>
            </w:pPr>
            <w:r>
              <w:rPr>
                <w:rFonts w:ascii="Verdana" w:hAnsi="Verdana"/>
                <w:sz w:val="16"/>
                <w:szCs w:val="16"/>
              </w:rPr>
              <w:t>H8: Moleculaire genetica</w:t>
            </w:r>
          </w:p>
          <w:p w14:paraId="6A78F902" w14:textId="77777777" w:rsidR="008C47A9" w:rsidRDefault="008C47A9" w:rsidP="00ED4D2D">
            <w:pPr>
              <w:rPr>
                <w:rFonts w:ascii="Verdana" w:hAnsi="Verdana"/>
                <w:sz w:val="16"/>
                <w:szCs w:val="16"/>
              </w:rPr>
            </w:pPr>
            <w:r>
              <w:rPr>
                <w:rFonts w:ascii="Verdana" w:hAnsi="Verdana"/>
                <w:sz w:val="16"/>
                <w:szCs w:val="16"/>
              </w:rPr>
              <w:t>H13: Eiwitten, de werktuigen van het leven</w:t>
            </w:r>
          </w:p>
          <w:p w14:paraId="3DF5A7A1" w14:textId="77777777" w:rsidR="008C47A9" w:rsidRDefault="008C47A9" w:rsidP="00ED4D2D">
            <w:pPr>
              <w:rPr>
                <w:rFonts w:ascii="Verdana" w:hAnsi="Verdana"/>
                <w:sz w:val="16"/>
                <w:szCs w:val="16"/>
              </w:rPr>
            </w:pPr>
            <w:r>
              <w:rPr>
                <w:rFonts w:ascii="Verdana" w:hAnsi="Verdana"/>
                <w:sz w:val="16"/>
                <w:szCs w:val="16"/>
              </w:rPr>
              <w:t>H2: Cellen: bouw en functie</w:t>
            </w:r>
          </w:p>
          <w:p w14:paraId="142CA687" w14:textId="77777777" w:rsidR="008C47A9" w:rsidRDefault="008C47A9" w:rsidP="00ED4D2D">
            <w:pPr>
              <w:rPr>
                <w:rFonts w:ascii="Verdana" w:hAnsi="Verdana"/>
                <w:sz w:val="16"/>
                <w:szCs w:val="16"/>
              </w:rPr>
            </w:pPr>
            <w:r>
              <w:rPr>
                <w:rFonts w:ascii="Verdana" w:hAnsi="Verdana"/>
                <w:sz w:val="16"/>
                <w:szCs w:val="16"/>
              </w:rPr>
              <w:t>H3: Deling, groei en ontwikkeling</w:t>
            </w:r>
          </w:p>
          <w:p w14:paraId="0FFD571F" w14:textId="77777777" w:rsidR="008C47A9" w:rsidRDefault="008C47A9" w:rsidP="00ED4D2D">
            <w:pPr>
              <w:rPr>
                <w:rFonts w:ascii="Verdana" w:hAnsi="Verdana"/>
                <w:sz w:val="16"/>
                <w:szCs w:val="16"/>
              </w:rPr>
            </w:pPr>
            <w:r>
              <w:rPr>
                <w:rFonts w:ascii="Verdana" w:hAnsi="Verdana"/>
                <w:sz w:val="16"/>
                <w:szCs w:val="16"/>
              </w:rPr>
              <w:t>H5: Voortplanting van mensen</w:t>
            </w:r>
          </w:p>
        </w:tc>
        <w:tc>
          <w:tcPr>
            <w:tcW w:w="1412" w:type="dxa"/>
          </w:tcPr>
          <w:p w14:paraId="0503FE15" w14:textId="77777777" w:rsidR="008C47A9" w:rsidRDefault="008C47A9" w:rsidP="00ED4D2D">
            <w:pPr>
              <w:rPr>
                <w:rFonts w:ascii="Verdana" w:hAnsi="Verdana"/>
                <w:sz w:val="16"/>
                <w:szCs w:val="16"/>
              </w:rPr>
            </w:pPr>
            <w:r>
              <w:rPr>
                <w:rFonts w:ascii="Verdana" w:hAnsi="Verdana"/>
                <w:sz w:val="16"/>
                <w:szCs w:val="16"/>
              </w:rPr>
              <w:t>PO Moleculaire genetica</w:t>
            </w:r>
          </w:p>
        </w:tc>
      </w:tr>
      <w:tr w:rsidR="008C47A9" w14:paraId="2A258950" w14:textId="77777777" w:rsidTr="00ED4D2D">
        <w:tc>
          <w:tcPr>
            <w:tcW w:w="1346" w:type="dxa"/>
          </w:tcPr>
          <w:p w14:paraId="20DF6521" w14:textId="010D4D05" w:rsidR="008C47A9" w:rsidRDefault="008C47A9" w:rsidP="00ED4D2D">
            <w:pPr>
              <w:jc w:val="center"/>
              <w:rPr>
                <w:rFonts w:ascii="Verdana" w:hAnsi="Verdana"/>
                <w:sz w:val="16"/>
                <w:szCs w:val="16"/>
              </w:rPr>
            </w:pPr>
            <w:r>
              <w:rPr>
                <w:rFonts w:ascii="Verdana" w:hAnsi="Verdana"/>
                <w:sz w:val="16"/>
                <w:szCs w:val="16"/>
              </w:rPr>
              <w:t>3</w:t>
            </w:r>
          </w:p>
          <w:p w14:paraId="76505C2E" w14:textId="77777777" w:rsidR="00FA29FB" w:rsidRDefault="00FA29FB" w:rsidP="00ED4D2D">
            <w:pPr>
              <w:jc w:val="center"/>
              <w:rPr>
                <w:rFonts w:ascii="Verdana" w:hAnsi="Verdana"/>
                <w:sz w:val="16"/>
                <w:szCs w:val="16"/>
              </w:rPr>
            </w:pPr>
          </w:p>
          <w:p w14:paraId="6E2F3B17" w14:textId="77777777" w:rsidR="00E300F7" w:rsidRDefault="00E300F7" w:rsidP="00ED4D2D">
            <w:pPr>
              <w:jc w:val="center"/>
              <w:rPr>
                <w:rFonts w:ascii="Verdana" w:hAnsi="Verdana"/>
                <w:sz w:val="16"/>
                <w:szCs w:val="16"/>
              </w:rPr>
            </w:pPr>
            <w:r>
              <w:rPr>
                <w:rFonts w:ascii="Verdana" w:hAnsi="Verdana"/>
                <w:sz w:val="16"/>
                <w:szCs w:val="16"/>
              </w:rPr>
              <w:t>T 6.3.1</w:t>
            </w:r>
          </w:p>
          <w:p w14:paraId="2DD98A2E" w14:textId="427DC65A" w:rsidR="00FA29FB" w:rsidRDefault="00FA29FB" w:rsidP="00ED4D2D">
            <w:pPr>
              <w:jc w:val="center"/>
              <w:rPr>
                <w:rFonts w:ascii="Verdana" w:hAnsi="Verdana"/>
                <w:sz w:val="16"/>
                <w:szCs w:val="16"/>
              </w:rPr>
            </w:pPr>
          </w:p>
        </w:tc>
        <w:tc>
          <w:tcPr>
            <w:tcW w:w="2943" w:type="dxa"/>
          </w:tcPr>
          <w:p w14:paraId="0D96E247" w14:textId="77777777" w:rsidR="008C47A9" w:rsidRPr="00720E8F" w:rsidRDefault="008C47A9" w:rsidP="00ED4D2D">
            <w:pPr>
              <w:rPr>
                <w:rFonts w:ascii="Verdana" w:hAnsi="Verdana"/>
                <w:b/>
                <w:sz w:val="16"/>
                <w:szCs w:val="16"/>
              </w:rPr>
            </w:pPr>
            <w:r>
              <w:rPr>
                <w:rFonts w:ascii="Verdana" w:hAnsi="Verdana"/>
                <w:sz w:val="16"/>
                <w:szCs w:val="16"/>
              </w:rPr>
              <w:t xml:space="preserve">T14: </w:t>
            </w:r>
            <w:r w:rsidRPr="00720E8F">
              <w:rPr>
                <w:rFonts w:ascii="Verdana" w:hAnsi="Verdana"/>
                <w:b/>
                <w:sz w:val="16"/>
                <w:szCs w:val="16"/>
              </w:rPr>
              <w:t>Het veelvormige leven</w:t>
            </w:r>
          </w:p>
          <w:p w14:paraId="70736FEB" w14:textId="77777777" w:rsidR="008C47A9" w:rsidRDefault="008C47A9" w:rsidP="00ED4D2D">
            <w:pPr>
              <w:rPr>
                <w:rFonts w:ascii="Verdana" w:hAnsi="Verdana"/>
                <w:sz w:val="16"/>
                <w:szCs w:val="16"/>
              </w:rPr>
            </w:pPr>
            <w:r>
              <w:rPr>
                <w:rFonts w:ascii="Verdana" w:hAnsi="Verdana"/>
                <w:sz w:val="16"/>
                <w:szCs w:val="16"/>
              </w:rPr>
              <w:t>Over biodiversiteit, ordening, evolutie en populatiegenetica</w:t>
            </w:r>
          </w:p>
        </w:tc>
        <w:tc>
          <w:tcPr>
            <w:tcW w:w="3361" w:type="dxa"/>
          </w:tcPr>
          <w:p w14:paraId="17997812" w14:textId="77777777" w:rsidR="008C47A9" w:rsidRDefault="008C47A9" w:rsidP="00ED4D2D">
            <w:pPr>
              <w:rPr>
                <w:rFonts w:ascii="Verdana" w:hAnsi="Verdana"/>
                <w:sz w:val="16"/>
                <w:szCs w:val="16"/>
              </w:rPr>
            </w:pPr>
            <w:r>
              <w:rPr>
                <w:rFonts w:ascii="Verdana" w:hAnsi="Verdana"/>
                <w:sz w:val="16"/>
                <w:szCs w:val="16"/>
              </w:rPr>
              <w:t>H25: Ordening</w:t>
            </w:r>
          </w:p>
          <w:p w14:paraId="759FFB04" w14:textId="77777777" w:rsidR="008C47A9" w:rsidRDefault="008C47A9" w:rsidP="00ED4D2D">
            <w:pPr>
              <w:rPr>
                <w:rFonts w:ascii="Verdana" w:hAnsi="Verdana"/>
                <w:sz w:val="16"/>
                <w:szCs w:val="16"/>
              </w:rPr>
            </w:pPr>
            <w:r>
              <w:rPr>
                <w:rFonts w:ascii="Verdana" w:hAnsi="Verdana"/>
                <w:sz w:val="16"/>
                <w:szCs w:val="16"/>
              </w:rPr>
              <w:t>H26: Evolutie</w:t>
            </w:r>
          </w:p>
          <w:p w14:paraId="156DB64D" w14:textId="77777777" w:rsidR="008C47A9" w:rsidRDefault="008C47A9" w:rsidP="00ED4D2D">
            <w:pPr>
              <w:rPr>
                <w:rFonts w:ascii="Verdana" w:hAnsi="Verdana"/>
                <w:sz w:val="16"/>
                <w:szCs w:val="16"/>
              </w:rPr>
            </w:pPr>
            <w:r>
              <w:rPr>
                <w:rFonts w:ascii="Verdana" w:hAnsi="Verdana"/>
                <w:sz w:val="16"/>
                <w:szCs w:val="16"/>
              </w:rPr>
              <w:t>H2: Cellen: bouw en functie</w:t>
            </w:r>
          </w:p>
        </w:tc>
        <w:tc>
          <w:tcPr>
            <w:tcW w:w="1412" w:type="dxa"/>
          </w:tcPr>
          <w:p w14:paraId="2CF7668A" w14:textId="77777777" w:rsidR="008C47A9" w:rsidRDefault="008C47A9" w:rsidP="00ED4D2D">
            <w:pPr>
              <w:rPr>
                <w:rFonts w:ascii="Verdana" w:hAnsi="Verdana"/>
                <w:sz w:val="16"/>
                <w:szCs w:val="16"/>
              </w:rPr>
            </w:pPr>
            <w:r>
              <w:rPr>
                <w:rFonts w:ascii="Verdana" w:hAnsi="Verdana"/>
                <w:sz w:val="16"/>
                <w:szCs w:val="16"/>
              </w:rPr>
              <w:t>PO Evolutie</w:t>
            </w:r>
          </w:p>
        </w:tc>
      </w:tr>
      <w:tr w:rsidR="008C47A9" w14:paraId="59067D56" w14:textId="77777777" w:rsidTr="00ED4D2D">
        <w:tc>
          <w:tcPr>
            <w:tcW w:w="1346" w:type="dxa"/>
          </w:tcPr>
          <w:p w14:paraId="3143F7B1" w14:textId="7CD1216C" w:rsidR="008C47A9" w:rsidRDefault="008C47A9" w:rsidP="00ED4D2D">
            <w:pPr>
              <w:jc w:val="center"/>
              <w:rPr>
                <w:rFonts w:ascii="Verdana" w:hAnsi="Verdana"/>
                <w:sz w:val="16"/>
                <w:szCs w:val="16"/>
              </w:rPr>
            </w:pPr>
            <w:r>
              <w:rPr>
                <w:rFonts w:ascii="Verdana" w:hAnsi="Verdana"/>
                <w:sz w:val="16"/>
                <w:szCs w:val="16"/>
              </w:rPr>
              <w:t>4</w:t>
            </w:r>
          </w:p>
          <w:p w14:paraId="7DFC21A5" w14:textId="77777777" w:rsidR="00FA29FB" w:rsidRDefault="00FA29FB" w:rsidP="00ED4D2D">
            <w:pPr>
              <w:jc w:val="center"/>
              <w:rPr>
                <w:rFonts w:ascii="Verdana" w:hAnsi="Verdana"/>
                <w:sz w:val="16"/>
                <w:szCs w:val="16"/>
              </w:rPr>
            </w:pPr>
          </w:p>
          <w:p w14:paraId="47196337" w14:textId="77777777" w:rsidR="00E300F7" w:rsidRDefault="00E300F7" w:rsidP="00ED4D2D">
            <w:pPr>
              <w:jc w:val="center"/>
              <w:rPr>
                <w:rFonts w:ascii="Verdana" w:hAnsi="Verdana"/>
                <w:sz w:val="16"/>
                <w:szCs w:val="16"/>
              </w:rPr>
            </w:pPr>
            <w:r>
              <w:rPr>
                <w:rFonts w:ascii="Verdana" w:hAnsi="Verdana"/>
                <w:sz w:val="16"/>
                <w:szCs w:val="16"/>
              </w:rPr>
              <w:t>T 6.4.1</w:t>
            </w:r>
          </w:p>
          <w:p w14:paraId="7D1178FB" w14:textId="24FADDBD" w:rsidR="00FA29FB" w:rsidRDefault="00FA29FB" w:rsidP="00ED4D2D">
            <w:pPr>
              <w:jc w:val="center"/>
              <w:rPr>
                <w:rFonts w:ascii="Verdana" w:hAnsi="Verdana"/>
                <w:sz w:val="16"/>
                <w:szCs w:val="16"/>
              </w:rPr>
            </w:pPr>
          </w:p>
        </w:tc>
        <w:tc>
          <w:tcPr>
            <w:tcW w:w="2943" w:type="dxa"/>
          </w:tcPr>
          <w:p w14:paraId="225B3ADC" w14:textId="77777777" w:rsidR="008C47A9" w:rsidRDefault="008C47A9" w:rsidP="00ED4D2D">
            <w:pPr>
              <w:rPr>
                <w:rFonts w:ascii="Verdana" w:hAnsi="Verdana"/>
                <w:sz w:val="16"/>
                <w:szCs w:val="16"/>
              </w:rPr>
            </w:pPr>
            <w:r>
              <w:rPr>
                <w:rFonts w:ascii="Verdana" w:hAnsi="Verdana"/>
                <w:sz w:val="16"/>
                <w:szCs w:val="16"/>
              </w:rPr>
              <w:t>CE training</w:t>
            </w:r>
          </w:p>
        </w:tc>
        <w:tc>
          <w:tcPr>
            <w:tcW w:w="3361" w:type="dxa"/>
          </w:tcPr>
          <w:p w14:paraId="20EDBF33" w14:textId="77777777" w:rsidR="008C47A9" w:rsidRDefault="008C47A9" w:rsidP="00ED4D2D">
            <w:pPr>
              <w:rPr>
                <w:rFonts w:ascii="Verdana" w:hAnsi="Verdana"/>
                <w:sz w:val="16"/>
                <w:szCs w:val="16"/>
              </w:rPr>
            </w:pPr>
          </w:p>
        </w:tc>
        <w:tc>
          <w:tcPr>
            <w:tcW w:w="1412" w:type="dxa"/>
          </w:tcPr>
          <w:p w14:paraId="5BCCC09F" w14:textId="77777777" w:rsidR="008C47A9" w:rsidRDefault="008C47A9" w:rsidP="00ED4D2D">
            <w:pPr>
              <w:rPr>
                <w:rFonts w:ascii="Verdana" w:hAnsi="Verdana"/>
                <w:sz w:val="16"/>
                <w:szCs w:val="16"/>
              </w:rPr>
            </w:pPr>
            <w:r>
              <w:rPr>
                <w:rFonts w:ascii="Verdana" w:hAnsi="Verdana"/>
                <w:sz w:val="16"/>
                <w:szCs w:val="16"/>
              </w:rPr>
              <w:t>PO open boek toets</w:t>
            </w:r>
          </w:p>
        </w:tc>
      </w:tr>
      <w:tr w:rsidR="008C47A9" w14:paraId="7D5B66ED" w14:textId="77777777" w:rsidTr="00ED4D2D">
        <w:tc>
          <w:tcPr>
            <w:tcW w:w="1346" w:type="dxa"/>
          </w:tcPr>
          <w:p w14:paraId="69032375" w14:textId="77777777" w:rsidR="008C47A9" w:rsidRDefault="008C47A9" w:rsidP="00ED4D2D">
            <w:pPr>
              <w:rPr>
                <w:rFonts w:ascii="Verdana" w:hAnsi="Verdana"/>
                <w:sz w:val="16"/>
                <w:szCs w:val="16"/>
              </w:rPr>
            </w:pPr>
          </w:p>
        </w:tc>
        <w:tc>
          <w:tcPr>
            <w:tcW w:w="2943" w:type="dxa"/>
          </w:tcPr>
          <w:p w14:paraId="387429D4" w14:textId="77777777" w:rsidR="008C47A9" w:rsidRDefault="008C47A9" w:rsidP="00ED4D2D">
            <w:pPr>
              <w:rPr>
                <w:rFonts w:ascii="Verdana" w:hAnsi="Verdana"/>
                <w:sz w:val="16"/>
                <w:szCs w:val="16"/>
              </w:rPr>
            </w:pPr>
          </w:p>
        </w:tc>
        <w:tc>
          <w:tcPr>
            <w:tcW w:w="3361" w:type="dxa"/>
          </w:tcPr>
          <w:p w14:paraId="5B757A30" w14:textId="77777777" w:rsidR="008C47A9" w:rsidRDefault="008C47A9" w:rsidP="00ED4D2D">
            <w:pPr>
              <w:rPr>
                <w:rFonts w:ascii="Verdana" w:hAnsi="Verdana"/>
                <w:sz w:val="16"/>
                <w:szCs w:val="16"/>
              </w:rPr>
            </w:pPr>
          </w:p>
        </w:tc>
        <w:tc>
          <w:tcPr>
            <w:tcW w:w="1412" w:type="dxa"/>
          </w:tcPr>
          <w:p w14:paraId="44DD6AEA" w14:textId="77777777" w:rsidR="008C47A9" w:rsidRDefault="008C47A9" w:rsidP="00ED4D2D">
            <w:pPr>
              <w:rPr>
                <w:rFonts w:ascii="Verdana" w:hAnsi="Verdana"/>
                <w:sz w:val="16"/>
                <w:szCs w:val="16"/>
              </w:rPr>
            </w:pPr>
          </w:p>
        </w:tc>
      </w:tr>
      <w:tr w:rsidR="008C47A9" w14:paraId="43558767" w14:textId="77777777" w:rsidTr="00ED4D2D">
        <w:tc>
          <w:tcPr>
            <w:tcW w:w="1346" w:type="dxa"/>
          </w:tcPr>
          <w:p w14:paraId="36887CB9" w14:textId="77777777" w:rsidR="008C47A9" w:rsidRDefault="008C47A9" w:rsidP="00ED4D2D">
            <w:pPr>
              <w:rPr>
                <w:rFonts w:ascii="Verdana" w:hAnsi="Verdana"/>
                <w:sz w:val="16"/>
                <w:szCs w:val="16"/>
              </w:rPr>
            </w:pPr>
            <w:r>
              <w:rPr>
                <w:rFonts w:ascii="Verdana" w:hAnsi="Verdana"/>
                <w:sz w:val="16"/>
                <w:szCs w:val="16"/>
              </w:rPr>
              <w:t>PO open boek toets</w:t>
            </w:r>
          </w:p>
        </w:tc>
        <w:tc>
          <w:tcPr>
            <w:tcW w:w="2943" w:type="dxa"/>
          </w:tcPr>
          <w:p w14:paraId="2D258AF7" w14:textId="77777777" w:rsidR="008C47A9" w:rsidRDefault="008C47A9" w:rsidP="00ED4D2D">
            <w:pPr>
              <w:rPr>
                <w:rFonts w:ascii="Verdana" w:hAnsi="Verdana"/>
                <w:sz w:val="16"/>
                <w:szCs w:val="16"/>
              </w:rPr>
            </w:pPr>
            <w:r>
              <w:rPr>
                <w:rFonts w:ascii="Verdana" w:hAnsi="Verdana"/>
                <w:sz w:val="16"/>
                <w:szCs w:val="16"/>
              </w:rPr>
              <w:t xml:space="preserve">T13: </w:t>
            </w:r>
            <w:r w:rsidRPr="00720E8F">
              <w:rPr>
                <w:rFonts w:ascii="Verdana" w:hAnsi="Verdana"/>
                <w:b/>
                <w:sz w:val="16"/>
                <w:szCs w:val="16"/>
              </w:rPr>
              <w:t>Heeft xenotransplantatie een toekomst</w:t>
            </w:r>
            <w:r>
              <w:rPr>
                <w:rFonts w:ascii="Verdana" w:hAnsi="Verdana"/>
                <w:sz w:val="16"/>
                <w:szCs w:val="16"/>
              </w:rPr>
              <w:t xml:space="preserve">? </w:t>
            </w:r>
          </w:p>
          <w:p w14:paraId="145103B2" w14:textId="77777777" w:rsidR="008C47A9" w:rsidRDefault="008C47A9" w:rsidP="00ED4D2D">
            <w:pPr>
              <w:rPr>
                <w:rFonts w:ascii="Verdana" w:hAnsi="Verdana"/>
                <w:sz w:val="16"/>
                <w:szCs w:val="16"/>
              </w:rPr>
            </w:pPr>
            <w:r>
              <w:rPr>
                <w:rFonts w:ascii="Verdana" w:hAnsi="Verdana"/>
                <w:sz w:val="16"/>
                <w:szCs w:val="16"/>
              </w:rPr>
              <w:t>Over (xeno)transplantatie, afweer en immuniteit</w:t>
            </w:r>
          </w:p>
          <w:p w14:paraId="03076E9A" w14:textId="77777777" w:rsidR="008C47A9" w:rsidRDefault="008C47A9" w:rsidP="00ED4D2D">
            <w:pPr>
              <w:rPr>
                <w:rFonts w:ascii="Verdana" w:hAnsi="Verdana"/>
                <w:sz w:val="16"/>
                <w:szCs w:val="16"/>
              </w:rPr>
            </w:pPr>
            <w:r>
              <w:rPr>
                <w:rFonts w:ascii="Verdana" w:hAnsi="Verdana"/>
                <w:sz w:val="16"/>
                <w:szCs w:val="16"/>
              </w:rPr>
              <w:t>+</w:t>
            </w:r>
          </w:p>
          <w:p w14:paraId="4F2AC07E" w14:textId="77777777" w:rsidR="008C47A9" w:rsidRPr="00720E8F" w:rsidRDefault="008C47A9" w:rsidP="00ED4D2D">
            <w:pPr>
              <w:rPr>
                <w:rFonts w:ascii="Verdana" w:hAnsi="Verdana"/>
                <w:b/>
                <w:sz w:val="16"/>
                <w:szCs w:val="16"/>
              </w:rPr>
            </w:pPr>
            <w:r>
              <w:rPr>
                <w:rFonts w:ascii="Verdana" w:hAnsi="Verdana"/>
                <w:sz w:val="16"/>
                <w:szCs w:val="16"/>
              </w:rPr>
              <w:t xml:space="preserve">T7: </w:t>
            </w:r>
            <w:r w:rsidRPr="00720E8F">
              <w:rPr>
                <w:rFonts w:ascii="Verdana" w:hAnsi="Verdana"/>
                <w:b/>
                <w:sz w:val="16"/>
                <w:szCs w:val="16"/>
              </w:rPr>
              <w:t>Doping: verruiming van lichaam en geest?</w:t>
            </w:r>
          </w:p>
          <w:p w14:paraId="3627849B" w14:textId="77777777" w:rsidR="008C47A9" w:rsidRDefault="008C47A9" w:rsidP="00ED4D2D">
            <w:pPr>
              <w:rPr>
                <w:rFonts w:ascii="Verdana" w:hAnsi="Verdana"/>
                <w:sz w:val="16"/>
                <w:szCs w:val="16"/>
              </w:rPr>
            </w:pPr>
            <w:r>
              <w:rPr>
                <w:rFonts w:ascii="Verdana" w:hAnsi="Verdana"/>
                <w:sz w:val="16"/>
                <w:szCs w:val="16"/>
              </w:rPr>
              <w:t>Over huid, hormonale regeling en de dopingdiscussie</w:t>
            </w:r>
          </w:p>
        </w:tc>
        <w:tc>
          <w:tcPr>
            <w:tcW w:w="3361" w:type="dxa"/>
          </w:tcPr>
          <w:p w14:paraId="25170F31" w14:textId="77777777" w:rsidR="008C47A9" w:rsidRDefault="008C47A9" w:rsidP="00ED4D2D">
            <w:pPr>
              <w:rPr>
                <w:rFonts w:ascii="Verdana" w:hAnsi="Verdana"/>
                <w:sz w:val="16"/>
                <w:szCs w:val="16"/>
              </w:rPr>
            </w:pPr>
            <w:r>
              <w:rPr>
                <w:rFonts w:ascii="Verdana" w:hAnsi="Verdana"/>
                <w:sz w:val="16"/>
                <w:szCs w:val="16"/>
              </w:rPr>
              <w:t>H21: Afweer</w:t>
            </w:r>
          </w:p>
          <w:p w14:paraId="00AE9F53" w14:textId="77777777" w:rsidR="008C47A9" w:rsidRDefault="008C47A9" w:rsidP="00ED4D2D">
            <w:pPr>
              <w:rPr>
                <w:rFonts w:ascii="Verdana" w:hAnsi="Verdana"/>
                <w:sz w:val="16"/>
                <w:szCs w:val="16"/>
              </w:rPr>
            </w:pPr>
            <w:r>
              <w:rPr>
                <w:rFonts w:ascii="Verdana" w:hAnsi="Verdana"/>
                <w:sz w:val="16"/>
                <w:szCs w:val="16"/>
              </w:rPr>
              <w:t>H22: De huid</w:t>
            </w:r>
          </w:p>
        </w:tc>
        <w:tc>
          <w:tcPr>
            <w:tcW w:w="1412" w:type="dxa"/>
          </w:tcPr>
          <w:p w14:paraId="4622E26F" w14:textId="77777777" w:rsidR="008C47A9" w:rsidRDefault="008C47A9" w:rsidP="00ED4D2D">
            <w:pPr>
              <w:rPr>
                <w:rFonts w:ascii="Verdana" w:hAnsi="Verdana"/>
                <w:sz w:val="16"/>
                <w:szCs w:val="16"/>
              </w:rPr>
            </w:pPr>
          </w:p>
        </w:tc>
      </w:tr>
    </w:tbl>
    <w:p w14:paraId="43385FDF" w14:textId="77777777" w:rsidR="008C47A9" w:rsidRDefault="008C47A9" w:rsidP="008C47A9">
      <w:pPr>
        <w:rPr>
          <w:rFonts w:ascii="Verdana" w:hAnsi="Verdana"/>
        </w:rPr>
      </w:pPr>
    </w:p>
    <w:p w14:paraId="64C2C59A" w14:textId="77777777" w:rsidR="008C47A9" w:rsidRDefault="008C47A9" w:rsidP="008C47A9">
      <w:pPr>
        <w:rPr>
          <w:noProof/>
        </w:rPr>
      </w:pPr>
    </w:p>
    <w:p w14:paraId="1F238BC0" w14:textId="77777777" w:rsidR="008C47A9" w:rsidRDefault="008C47A9" w:rsidP="008C47A9">
      <w:pPr>
        <w:rPr>
          <w:noProof/>
        </w:rPr>
      </w:pPr>
    </w:p>
    <w:p w14:paraId="31B50052" w14:textId="77777777" w:rsidR="008C47A9" w:rsidRDefault="008C47A9" w:rsidP="008C47A9">
      <w:pPr>
        <w:rPr>
          <w:noProof/>
        </w:rPr>
      </w:pPr>
    </w:p>
    <w:p w14:paraId="07DA0CC7" w14:textId="77777777" w:rsidR="008C47A9" w:rsidRDefault="008C47A9" w:rsidP="008C47A9">
      <w:pPr>
        <w:rPr>
          <w:noProof/>
        </w:rPr>
      </w:pPr>
    </w:p>
    <w:p w14:paraId="5328F09B" w14:textId="77777777" w:rsidR="008C47A9" w:rsidRDefault="008C47A9" w:rsidP="008C47A9">
      <w:pPr>
        <w:rPr>
          <w:noProof/>
        </w:rPr>
      </w:pPr>
    </w:p>
    <w:p w14:paraId="64A33AA1" w14:textId="77777777" w:rsidR="008C47A9" w:rsidRDefault="008C47A9" w:rsidP="008C47A9">
      <w:pPr>
        <w:rPr>
          <w:noProof/>
        </w:rPr>
      </w:pPr>
    </w:p>
    <w:p w14:paraId="650D27E6" w14:textId="77777777" w:rsidR="008C47A9" w:rsidRDefault="008C47A9" w:rsidP="008C47A9">
      <w:pPr>
        <w:rPr>
          <w:noProof/>
        </w:rPr>
      </w:pPr>
    </w:p>
    <w:p w14:paraId="7BA6C310" w14:textId="74064AFB" w:rsidR="008C47A9" w:rsidRPr="003F754D" w:rsidRDefault="001C51BD" w:rsidP="008C47A9">
      <w:pPr>
        <w:rPr>
          <w:rFonts w:ascii="Verdana" w:hAnsi="Verdana"/>
          <w:b/>
          <w:noProof/>
        </w:rPr>
      </w:pPr>
      <w:r w:rsidRPr="003F754D">
        <w:rPr>
          <w:rFonts w:ascii="Verdana" w:hAnsi="Verdana"/>
          <w:b/>
          <w:noProof/>
        </w:rPr>
        <w:lastRenderedPageBreak/>
        <w:t xml:space="preserve">Overzicht hoofdstukken 10voorbiologie: </w:t>
      </w:r>
    </w:p>
    <w:p w14:paraId="47963C57" w14:textId="77777777" w:rsidR="008C47A9" w:rsidRDefault="008C47A9" w:rsidP="008C47A9">
      <w:pPr>
        <w:rPr>
          <w:noProof/>
        </w:rPr>
      </w:pPr>
    </w:p>
    <w:tbl>
      <w:tblPr>
        <w:tblStyle w:val="Tabelraster"/>
        <w:tblW w:w="0" w:type="auto"/>
        <w:tblLook w:val="04A0" w:firstRow="1" w:lastRow="0" w:firstColumn="1" w:lastColumn="0" w:noHBand="0" w:noVBand="1"/>
      </w:tblPr>
      <w:tblGrid>
        <w:gridCol w:w="704"/>
        <w:gridCol w:w="4111"/>
        <w:gridCol w:w="567"/>
        <w:gridCol w:w="3544"/>
      </w:tblGrid>
      <w:tr w:rsidR="008C47A9" w14:paraId="76A2B649" w14:textId="77777777" w:rsidTr="00ED4D2D">
        <w:tc>
          <w:tcPr>
            <w:tcW w:w="704" w:type="dxa"/>
          </w:tcPr>
          <w:p w14:paraId="6995B570" w14:textId="77777777" w:rsidR="008C47A9" w:rsidRPr="00CA35C8" w:rsidRDefault="008C47A9" w:rsidP="00ED4D2D">
            <w:pPr>
              <w:jc w:val="center"/>
              <w:rPr>
                <w:rFonts w:ascii="Verdana" w:hAnsi="Verdana"/>
                <w:sz w:val="16"/>
                <w:szCs w:val="16"/>
              </w:rPr>
            </w:pPr>
          </w:p>
        </w:tc>
        <w:tc>
          <w:tcPr>
            <w:tcW w:w="4111" w:type="dxa"/>
          </w:tcPr>
          <w:p w14:paraId="2F5E6FBE" w14:textId="77777777" w:rsidR="008C47A9" w:rsidRPr="008D1D48" w:rsidRDefault="008C47A9" w:rsidP="00ED4D2D">
            <w:pPr>
              <w:rPr>
                <w:rFonts w:ascii="Verdana" w:hAnsi="Verdana"/>
                <w:b/>
                <w:sz w:val="16"/>
                <w:szCs w:val="16"/>
              </w:rPr>
            </w:pPr>
            <w:r w:rsidRPr="008D1D48">
              <w:rPr>
                <w:rFonts w:ascii="Verdana" w:hAnsi="Verdana"/>
                <w:b/>
                <w:sz w:val="16"/>
                <w:szCs w:val="16"/>
              </w:rPr>
              <w:t>Hoofdstuk</w:t>
            </w:r>
          </w:p>
        </w:tc>
        <w:tc>
          <w:tcPr>
            <w:tcW w:w="567" w:type="dxa"/>
          </w:tcPr>
          <w:p w14:paraId="54F18EA2" w14:textId="77777777" w:rsidR="008C47A9" w:rsidRPr="008D1D48" w:rsidRDefault="008C47A9" w:rsidP="00ED4D2D">
            <w:pPr>
              <w:jc w:val="center"/>
              <w:rPr>
                <w:rFonts w:ascii="Verdana" w:hAnsi="Verdana"/>
                <w:b/>
                <w:sz w:val="16"/>
                <w:szCs w:val="16"/>
              </w:rPr>
            </w:pPr>
          </w:p>
        </w:tc>
        <w:tc>
          <w:tcPr>
            <w:tcW w:w="3544" w:type="dxa"/>
          </w:tcPr>
          <w:p w14:paraId="51F9C90C" w14:textId="77777777" w:rsidR="008C47A9" w:rsidRPr="008D1D48" w:rsidRDefault="008C47A9" w:rsidP="00ED4D2D">
            <w:pPr>
              <w:rPr>
                <w:rFonts w:ascii="Verdana" w:hAnsi="Verdana"/>
                <w:b/>
                <w:sz w:val="16"/>
                <w:szCs w:val="16"/>
              </w:rPr>
            </w:pPr>
            <w:r w:rsidRPr="008D1D48">
              <w:rPr>
                <w:rFonts w:ascii="Verdana" w:hAnsi="Verdana"/>
                <w:b/>
                <w:sz w:val="16"/>
                <w:szCs w:val="16"/>
              </w:rPr>
              <w:t>Thema</w:t>
            </w:r>
          </w:p>
        </w:tc>
      </w:tr>
      <w:tr w:rsidR="008C47A9" w14:paraId="378EF5D3" w14:textId="77777777" w:rsidTr="00ED4D2D">
        <w:tc>
          <w:tcPr>
            <w:tcW w:w="704" w:type="dxa"/>
          </w:tcPr>
          <w:p w14:paraId="5B38020F" w14:textId="77777777" w:rsidR="008C47A9" w:rsidRPr="00CA35C8" w:rsidRDefault="008C47A9" w:rsidP="00ED4D2D">
            <w:pPr>
              <w:jc w:val="center"/>
              <w:rPr>
                <w:rFonts w:ascii="Verdana" w:hAnsi="Verdana"/>
                <w:sz w:val="16"/>
                <w:szCs w:val="16"/>
              </w:rPr>
            </w:pPr>
            <w:r w:rsidRPr="00CA35C8">
              <w:rPr>
                <w:rFonts w:ascii="Verdana" w:hAnsi="Verdana"/>
                <w:sz w:val="16"/>
                <w:szCs w:val="16"/>
              </w:rPr>
              <w:t>1</w:t>
            </w:r>
          </w:p>
        </w:tc>
        <w:tc>
          <w:tcPr>
            <w:tcW w:w="4111" w:type="dxa"/>
          </w:tcPr>
          <w:p w14:paraId="0EB3D6E3" w14:textId="77777777" w:rsidR="008C47A9" w:rsidRPr="00CA35C8" w:rsidRDefault="008C47A9" w:rsidP="00ED4D2D">
            <w:pPr>
              <w:rPr>
                <w:rFonts w:ascii="Verdana" w:hAnsi="Verdana"/>
                <w:sz w:val="16"/>
                <w:szCs w:val="16"/>
              </w:rPr>
            </w:pPr>
            <w:r w:rsidRPr="00CA35C8">
              <w:rPr>
                <w:rFonts w:ascii="Verdana" w:hAnsi="Verdana"/>
                <w:sz w:val="16"/>
                <w:szCs w:val="16"/>
              </w:rPr>
              <w:t>Biologie in de samenleving</w:t>
            </w:r>
          </w:p>
        </w:tc>
        <w:tc>
          <w:tcPr>
            <w:tcW w:w="567" w:type="dxa"/>
          </w:tcPr>
          <w:p w14:paraId="24478959" w14:textId="77777777" w:rsidR="008C47A9" w:rsidRPr="00CA35C8" w:rsidRDefault="008C47A9" w:rsidP="00ED4D2D">
            <w:pPr>
              <w:jc w:val="center"/>
              <w:rPr>
                <w:rFonts w:ascii="Verdana" w:hAnsi="Verdana"/>
                <w:sz w:val="16"/>
                <w:szCs w:val="16"/>
              </w:rPr>
            </w:pPr>
            <w:r>
              <w:rPr>
                <w:rFonts w:ascii="Verdana" w:hAnsi="Verdana"/>
                <w:sz w:val="16"/>
                <w:szCs w:val="16"/>
              </w:rPr>
              <w:t>5</w:t>
            </w:r>
          </w:p>
        </w:tc>
        <w:tc>
          <w:tcPr>
            <w:tcW w:w="3544" w:type="dxa"/>
          </w:tcPr>
          <w:p w14:paraId="676CEEBA" w14:textId="77777777" w:rsidR="008C47A9" w:rsidRPr="00720E8F" w:rsidRDefault="008C47A9" w:rsidP="00ED4D2D">
            <w:pPr>
              <w:rPr>
                <w:rFonts w:ascii="Verdana" w:hAnsi="Verdana"/>
                <w:b/>
                <w:sz w:val="16"/>
                <w:szCs w:val="16"/>
              </w:rPr>
            </w:pPr>
            <w:r w:rsidRPr="00720E8F">
              <w:rPr>
                <w:rFonts w:ascii="Verdana" w:hAnsi="Verdana"/>
                <w:b/>
                <w:sz w:val="16"/>
                <w:szCs w:val="16"/>
              </w:rPr>
              <w:t>De bus rijdt op een borrel</w:t>
            </w:r>
          </w:p>
          <w:p w14:paraId="590F35C7" w14:textId="77777777" w:rsidR="008C47A9" w:rsidRPr="00CA35C8" w:rsidRDefault="008C47A9" w:rsidP="00ED4D2D">
            <w:pPr>
              <w:rPr>
                <w:rFonts w:ascii="Verdana" w:hAnsi="Verdana"/>
                <w:sz w:val="16"/>
                <w:szCs w:val="16"/>
              </w:rPr>
            </w:pPr>
            <w:r>
              <w:rPr>
                <w:rFonts w:ascii="Verdana" w:hAnsi="Verdana"/>
                <w:sz w:val="16"/>
                <w:szCs w:val="16"/>
              </w:rPr>
              <w:t>Over ecosystemen en ecologische relaties</w:t>
            </w:r>
          </w:p>
        </w:tc>
      </w:tr>
      <w:tr w:rsidR="008C47A9" w14:paraId="7A2D6DA0" w14:textId="77777777" w:rsidTr="00ED4D2D">
        <w:tc>
          <w:tcPr>
            <w:tcW w:w="704" w:type="dxa"/>
          </w:tcPr>
          <w:p w14:paraId="02797407" w14:textId="77777777" w:rsidR="008C47A9" w:rsidRPr="00CA35C8" w:rsidRDefault="008C47A9" w:rsidP="00ED4D2D">
            <w:pPr>
              <w:jc w:val="center"/>
              <w:rPr>
                <w:rFonts w:ascii="Verdana" w:hAnsi="Verdana"/>
                <w:sz w:val="16"/>
                <w:szCs w:val="16"/>
              </w:rPr>
            </w:pPr>
            <w:r w:rsidRPr="00CA35C8">
              <w:rPr>
                <w:rFonts w:ascii="Verdana" w:hAnsi="Verdana"/>
                <w:sz w:val="16"/>
                <w:szCs w:val="16"/>
              </w:rPr>
              <w:t>2</w:t>
            </w:r>
          </w:p>
        </w:tc>
        <w:tc>
          <w:tcPr>
            <w:tcW w:w="4111" w:type="dxa"/>
          </w:tcPr>
          <w:p w14:paraId="0864D1E4" w14:textId="77777777" w:rsidR="008C47A9" w:rsidRPr="00CA35C8" w:rsidRDefault="008C47A9" w:rsidP="00ED4D2D">
            <w:pPr>
              <w:rPr>
                <w:rFonts w:ascii="Verdana" w:hAnsi="Verdana"/>
                <w:sz w:val="16"/>
                <w:szCs w:val="16"/>
              </w:rPr>
            </w:pPr>
            <w:r>
              <w:rPr>
                <w:rFonts w:ascii="Verdana" w:hAnsi="Verdana"/>
                <w:sz w:val="16"/>
                <w:szCs w:val="16"/>
              </w:rPr>
              <w:t>Cellen: bouw en functie</w:t>
            </w:r>
          </w:p>
        </w:tc>
        <w:tc>
          <w:tcPr>
            <w:tcW w:w="567" w:type="dxa"/>
          </w:tcPr>
          <w:p w14:paraId="1ED4C4CA" w14:textId="77777777" w:rsidR="008C47A9" w:rsidRPr="00CA35C8" w:rsidRDefault="008C47A9" w:rsidP="00ED4D2D">
            <w:pPr>
              <w:jc w:val="center"/>
              <w:rPr>
                <w:rFonts w:ascii="Verdana" w:hAnsi="Verdana"/>
                <w:sz w:val="16"/>
                <w:szCs w:val="16"/>
              </w:rPr>
            </w:pPr>
            <w:r>
              <w:rPr>
                <w:rFonts w:ascii="Verdana" w:hAnsi="Verdana"/>
                <w:sz w:val="16"/>
                <w:szCs w:val="16"/>
              </w:rPr>
              <w:t>7</w:t>
            </w:r>
          </w:p>
        </w:tc>
        <w:tc>
          <w:tcPr>
            <w:tcW w:w="3544" w:type="dxa"/>
          </w:tcPr>
          <w:p w14:paraId="638E4340" w14:textId="77777777" w:rsidR="008C47A9" w:rsidRPr="00720E8F" w:rsidRDefault="008C47A9" w:rsidP="00ED4D2D">
            <w:pPr>
              <w:rPr>
                <w:rFonts w:ascii="Verdana" w:hAnsi="Verdana"/>
                <w:b/>
                <w:sz w:val="16"/>
                <w:szCs w:val="16"/>
              </w:rPr>
            </w:pPr>
            <w:r w:rsidRPr="00720E8F">
              <w:rPr>
                <w:rFonts w:ascii="Verdana" w:hAnsi="Verdana"/>
                <w:b/>
                <w:sz w:val="16"/>
                <w:szCs w:val="16"/>
              </w:rPr>
              <w:t>Doping: verruiming van lichaam en geest?</w:t>
            </w:r>
          </w:p>
          <w:p w14:paraId="63B6E2F3" w14:textId="77777777" w:rsidR="008C47A9" w:rsidRPr="00CA35C8" w:rsidRDefault="008C47A9" w:rsidP="00ED4D2D">
            <w:pPr>
              <w:rPr>
                <w:rFonts w:ascii="Verdana" w:hAnsi="Verdana"/>
                <w:sz w:val="16"/>
                <w:szCs w:val="16"/>
              </w:rPr>
            </w:pPr>
            <w:r>
              <w:rPr>
                <w:rFonts w:ascii="Verdana" w:hAnsi="Verdana"/>
                <w:sz w:val="16"/>
                <w:szCs w:val="16"/>
              </w:rPr>
              <w:t>Over huid, hormonale regeling en de dopingdiscussie</w:t>
            </w:r>
          </w:p>
        </w:tc>
      </w:tr>
      <w:tr w:rsidR="008C47A9" w14:paraId="50B7D084" w14:textId="77777777" w:rsidTr="00ED4D2D">
        <w:tc>
          <w:tcPr>
            <w:tcW w:w="704" w:type="dxa"/>
          </w:tcPr>
          <w:p w14:paraId="3BD37BCD" w14:textId="77777777" w:rsidR="008C47A9" w:rsidRPr="00CA35C8" w:rsidRDefault="008C47A9" w:rsidP="00ED4D2D">
            <w:pPr>
              <w:jc w:val="center"/>
              <w:rPr>
                <w:rFonts w:ascii="Verdana" w:hAnsi="Verdana"/>
                <w:sz w:val="16"/>
                <w:szCs w:val="16"/>
              </w:rPr>
            </w:pPr>
            <w:r w:rsidRPr="00CA35C8">
              <w:rPr>
                <w:rFonts w:ascii="Verdana" w:hAnsi="Verdana"/>
                <w:sz w:val="16"/>
                <w:szCs w:val="16"/>
              </w:rPr>
              <w:t>3</w:t>
            </w:r>
          </w:p>
        </w:tc>
        <w:tc>
          <w:tcPr>
            <w:tcW w:w="4111" w:type="dxa"/>
          </w:tcPr>
          <w:p w14:paraId="3B4137DF" w14:textId="77777777" w:rsidR="008C47A9" w:rsidRPr="00CA35C8" w:rsidRDefault="008C47A9" w:rsidP="00ED4D2D">
            <w:pPr>
              <w:rPr>
                <w:rFonts w:ascii="Verdana" w:hAnsi="Verdana"/>
                <w:sz w:val="16"/>
                <w:szCs w:val="16"/>
              </w:rPr>
            </w:pPr>
            <w:r>
              <w:rPr>
                <w:rFonts w:ascii="Verdana" w:hAnsi="Verdana"/>
                <w:sz w:val="16"/>
                <w:szCs w:val="16"/>
              </w:rPr>
              <w:t>Deling, groei en ontwikkeling</w:t>
            </w:r>
          </w:p>
        </w:tc>
        <w:tc>
          <w:tcPr>
            <w:tcW w:w="567" w:type="dxa"/>
          </w:tcPr>
          <w:p w14:paraId="50093C07" w14:textId="77777777" w:rsidR="008C47A9" w:rsidRPr="00CA35C8" w:rsidRDefault="008C47A9" w:rsidP="00ED4D2D">
            <w:pPr>
              <w:jc w:val="center"/>
              <w:rPr>
                <w:rFonts w:ascii="Verdana" w:hAnsi="Verdana"/>
                <w:sz w:val="16"/>
                <w:szCs w:val="16"/>
              </w:rPr>
            </w:pPr>
            <w:r>
              <w:rPr>
                <w:rFonts w:ascii="Verdana" w:hAnsi="Verdana"/>
                <w:sz w:val="16"/>
                <w:szCs w:val="16"/>
              </w:rPr>
              <w:t>8</w:t>
            </w:r>
          </w:p>
        </w:tc>
        <w:tc>
          <w:tcPr>
            <w:tcW w:w="3544" w:type="dxa"/>
          </w:tcPr>
          <w:p w14:paraId="0D50C677" w14:textId="77777777" w:rsidR="008C47A9" w:rsidRPr="00720E8F" w:rsidRDefault="008C47A9" w:rsidP="00ED4D2D">
            <w:pPr>
              <w:rPr>
                <w:rFonts w:ascii="Verdana" w:hAnsi="Verdana"/>
                <w:b/>
                <w:sz w:val="16"/>
                <w:szCs w:val="16"/>
              </w:rPr>
            </w:pPr>
            <w:r w:rsidRPr="00720E8F">
              <w:rPr>
                <w:rFonts w:ascii="Verdana" w:hAnsi="Verdana"/>
                <w:b/>
                <w:sz w:val="16"/>
                <w:szCs w:val="16"/>
              </w:rPr>
              <w:t>Ecologie en milieu</w:t>
            </w:r>
          </w:p>
          <w:p w14:paraId="6EDA889D" w14:textId="77777777" w:rsidR="008C47A9" w:rsidRPr="00CA35C8" w:rsidRDefault="008C47A9" w:rsidP="00ED4D2D">
            <w:pPr>
              <w:rPr>
                <w:rFonts w:ascii="Verdana" w:hAnsi="Verdana"/>
                <w:sz w:val="16"/>
                <w:szCs w:val="16"/>
              </w:rPr>
            </w:pPr>
            <w:r>
              <w:rPr>
                <w:rFonts w:ascii="Verdana" w:hAnsi="Verdana"/>
                <w:sz w:val="16"/>
                <w:szCs w:val="16"/>
              </w:rPr>
              <w:t>Over milieuproblemen en mogelijke oplossingen</w:t>
            </w:r>
          </w:p>
        </w:tc>
      </w:tr>
      <w:tr w:rsidR="008C47A9" w14:paraId="100678C9" w14:textId="77777777" w:rsidTr="00ED4D2D">
        <w:tc>
          <w:tcPr>
            <w:tcW w:w="704" w:type="dxa"/>
          </w:tcPr>
          <w:p w14:paraId="36C73DEE" w14:textId="77777777" w:rsidR="008C47A9" w:rsidRPr="00CA35C8" w:rsidRDefault="008C47A9" w:rsidP="00ED4D2D">
            <w:pPr>
              <w:jc w:val="center"/>
              <w:rPr>
                <w:rFonts w:ascii="Verdana" w:hAnsi="Verdana"/>
                <w:sz w:val="16"/>
                <w:szCs w:val="16"/>
              </w:rPr>
            </w:pPr>
            <w:r w:rsidRPr="00CA35C8">
              <w:rPr>
                <w:rFonts w:ascii="Verdana" w:hAnsi="Verdana"/>
                <w:sz w:val="16"/>
                <w:szCs w:val="16"/>
              </w:rPr>
              <w:t>4</w:t>
            </w:r>
          </w:p>
        </w:tc>
        <w:tc>
          <w:tcPr>
            <w:tcW w:w="4111" w:type="dxa"/>
          </w:tcPr>
          <w:p w14:paraId="149FB578" w14:textId="77777777" w:rsidR="008C47A9" w:rsidRPr="00CA35C8" w:rsidRDefault="008C47A9" w:rsidP="00ED4D2D">
            <w:pPr>
              <w:rPr>
                <w:rFonts w:ascii="Verdana" w:hAnsi="Verdana"/>
                <w:sz w:val="16"/>
                <w:szCs w:val="16"/>
              </w:rPr>
            </w:pPr>
            <w:r>
              <w:rPr>
                <w:rFonts w:ascii="Verdana" w:hAnsi="Verdana"/>
                <w:sz w:val="16"/>
                <w:szCs w:val="16"/>
              </w:rPr>
              <w:t>Van de wieg tot het graf</w:t>
            </w:r>
          </w:p>
        </w:tc>
        <w:tc>
          <w:tcPr>
            <w:tcW w:w="567" w:type="dxa"/>
          </w:tcPr>
          <w:p w14:paraId="4E01868C" w14:textId="77777777" w:rsidR="008C47A9" w:rsidRPr="00CA35C8" w:rsidRDefault="008C47A9" w:rsidP="00ED4D2D">
            <w:pPr>
              <w:jc w:val="center"/>
              <w:rPr>
                <w:rFonts w:ascii="Verdana" w:hAnsi="Verdana"/>
                <w:sz w:val="16"/>
                <w:szCs w:val="16"/>
              </w:rPr>
            </w:pPr>
            <w:r>
              <w:rPr>
                <w:rFonts w:ascii="Verdana" w:hAnsi="Verdana"/>
                <w:sz w:val="16"/>
                <w:szCs w:val="16"/>
              </w:rPr>
              <w:t>12</w:t>
            </w:r>
          </w:p>
        </w:tc>
        <w:tc>
          <w:tcPr>
            <w:tcW w:w="3544" w:type="dxa"/>
          </w:tcPr>
          <w:p w14:paraId="2B938D6A" w14:textId="77777777" w:rsidR="008C47A9" w:rsidRPr="00720E8F" w:rsidRDefault="008C47A9" w:rsidP="00ED4D2D">
            <w:pPr>
              <w:rPr>
                <w:rFonts w:ascii="Verdana" w:hAnsi="Verdana"/>
                <w:b/>
                <w:sz w:val="16"/>
                <w:szCs w:val="16"/>
              </w:rPr>
            </w:pPr>
            <w:r w:rsidRPr="00720E8F">
              <w:rPr>
                <w:rFonts w:ascii="Verdana" w:hAnsi="Verdana"/>
                <w:b/>
                <w:sz w:val="16"/>
                <w:szCs w:val="16"/>
              </w:rPr>
              <w:t>Gezondheid en voeding</w:t>
            </w:r>
          </w:p>
          <w:p w14:paraId="56A4EC34" w14:textId="77777777" w:rsidR="008C47A9" w:rsidRPr="00CA35C8" w:rsidRDefault="008C47A9" w:rsidP="00ED4D2D">
            <w:pPr>
              <w:rPr>
                <w:rFonts w:ascii="Verdana" w:hAnsi="Verdana"/>
                <w:sz w:val="16"/>
                <w:szCs w:val="16"/>
              </w:rPr>
            </w:pPr>
            <w:r>
              <w:rPr>
                <w:rFonts w:ascii="Verdana" w:hAnsi="Verdana"/>
                <w:sz w:val="16"/>
                <w:szCs w:val="16"/>
              </w:rPr>
              <w:t>Over voedingsstoffen, (gezonde) voeding en vertering</w:t>
            </w:r>
          </w:p>
        </w:tc>
      </w:tr>
      <w:tr w:rsidR="008C47A9" w14:paraId="05365C18" w14:textId="77777777" w:rsidTr="00ED4D2D">
        <w:tc>
          <w:tcPr>
            <w:tcW w:w="704" w:type="dxa"/>
          </w:tcPr>
          <w:p w14:paraId="63546E17" w14:textId="77777777" w:rsidR="008C47A9" w:rsidRPr="00CA35C8" w:rsidRDefault="008C47A9" w:rsidP="00ED4D2D">
            <w:pPr>
              <w:jc w:val="center"/>
              <w:rPr>
                <w:rFonts w:ascii="Verdana" w:hAnsi="Verdana"/>
                <w:sz w:val="16"/>
                <w:szCs w:val="16"/>
              </w:rPr>
            </w:pPr>
            <w:r w:rsidRPr="00CA35C8">
              <w:rPr>
                <w:rFonts w:ascii="Verdana" w:hAnsi="Verdana"/>
                <w:sz w:val="16"/>
                <w:szCs w:val="16"/>
              </w:rPr>
              <w:t>5</w:t>
            </w:r>
          </w:p>
        </w:tc>
        <w:tc>
          <w:tcPr>
            <w:tcW w:w="4111" w:type="dxa"/>
          </w:tcPr>
          <w:p w14:paraId="3910559A" w14:textId="77777777" w:rsidR="008C47A9" w:rsidRPr="00CA35C8" w:rsidRDefault="008C47A9" w:rsidP="00ED4D2D">
            <w:pPr>
              <w:rPr>
                <w:rFonts w:ascii="Verdana" w:hAnsi="Verdana"/>
                <w:sz w:val="16"/>
                <w:szCs w:val="16"/>
              </w:rPr>
            </w:pPr>
            <w:r>
              <w:rPr>
                <w:rFonts w:ascii="Verdana" w:hAnsi="Verdana"/>
                <w:sz w:val="16"/>
                <w:szCs w:val="16"/>
              </w:rPr>
              <w:t>Voortplanting van mensen</w:t>
            </w:r>
          </w:p>
        </w:tc>
        <w:tc>
          <w:tcPr>
            <w:tcW w:w="567" w:type="dxa"/>
          </w:tcPr>
          <w:p w14:paraId="42B0C857" w14:textId="77777777" w:rsidR="008C47A9" w:rsidRPr="00CA35C8" w:rsidRDefault="008C47A9" w:rsidP="00ED4D2D">
            <w:pPr>
              <w:jc w:val="center"/>
              <w:rPr>
                <w:rFonts w:ascii="Verdana" w:hAnsi="Verdana"/>
                <w:sz w:val="16"/>
                <w:szCs w:val="16"/>
              </w:rPr>
            </w:pPr>
            <w:r>
              <w:rPr>
                <w:rFonts w:ascii="Verdana" w:hAnsi="Verdana"/>
                <w:sz w:val="16"/>
                <w:szCs w:val="16"/>
              </w:rPr>
              <w:t>13</w:t>
            </w:r>
          </w:p>
        </w:tc>
        <w:tc>
          <w:tcPr>
            <w:tcW w:w="3544" w:type="dxa"/>
          </w:tcPr>
          <w:p w14:paraId="130291D1" w14:textId="77777777" w:rsidR="008C47A9" w:rsidRDefault="008C47A9" w:rsidP="00ED4D2D">
            <w:pPr>
              <w:rPr>
                <w:rFonts w:ascii="Verdana" w:hAnsi="Verdana"/>
                <w:sz w:val="16"/>
                <w:szCs w:val="16"/>
              </w:rPr>
            </w:pPr>
            <w:r w:rsidRPr="00720E8F">
              <w:rPr>
                <w:rFonts w:ascii="Verdana" w:hAnsi="Verdana"/>
                <w:b/>
                <w:sz w:val="16"/>
                <w:szCs w:val="16"/>
              </w:rPr>
              <w:t>Heeft xenotransplantatie een toekomst</w:t>
            </w:r>
            <w:r>
              <w:rPr>
                <w:rFonts w:ascii="Verdana" w:hAnsi="Verdana"/>
                <w:sz w:val="16"/>
                <w:szCs w:val="16"/>
              </w:rPr>
              <w:t xml:space="preserve">? </w:t>
            </w:r>
          </w:p>
          <w:p w14:paraId="64A0BB17" w14:textId="77777777" w:rsidR="008C47A9" w:rsidRPr="00CA35C8" w:rsidRDefault="008C47A9" w:rsidP="00ED4D2D">
            <w:pPr>
              <w:rPr>
                <w:rFonts w:ascii="Verdana" w:hAnsi="Verdana"/>
                <w:sz w:val="16"/>
                <w:szCs w:val="16"/>
              </w:rPr>
            </w:pPr>
            <w:r>
              <w:rPr>
                <w:rFonts w:ascii="Verdana" w:hAnsi="Verdana"/>
                <w:sz w:val="16"/>
                <w:szCs w:val="16"/>
              </w:rPr>
              <w:t>Over (xeno)transplantatie, afweer en immuniteit</w:t>
            </w:r>
          </w:p>
        </w:tc>
      </w:tr>
      <w:tr w:rsidR="008C47A9" w14:paraId="67C6F3EF" w14:textId="77777777" w:rsidTr="00ED4D2D">
        <w:tc>
          <w:tcPr>
            <w:tcW w:w="704" w:type="dxa"/>
          </w:tcPr>
          <w:p w14:paraId="1177A611" w14:textId="77777777" w:rsidR="008C47A9" w:rsidRPr="00CA35C8" w:rsidRDefault="008C47A9" w:rsidP="00ED4D2D">
            <w:pPr>
              <w:jc w:val="center"/>
              <w:rPr>
                <w:rFonts w:ascii="Verdana" w:hAnsi="Verdana"/>
                <w:sz w:val="16"/>
                <w:szCs w:val="16"/>
              </w:rPr>
            </w:pPr>
            <w:r w:rsidRPr="00CA35C8">
              <w:rPr>
                <w:rFonts w:ascii="Verdana" w:hAnsi="Verdana"/>
                <w:sz w:val="16"/>
                <w:szCs w:val="16"/>
              </w:rPr>
              <w:t>6</w:t>
            </w:r>
          </w:p>
        </w:tc>
        <w:tc>
          <w:tcPr>
            <w:tcW w:w="4111" w:type="dxa"/>
          </w:tcPr>
          <w:p w14:paraId="362A8722" w14:textId="77777777" w:rsidR="008C47A9" w:rsidRPr="00CA35C8" w:rsidRDefault="008C47A9" w:rsidP="00ED4D2D">
            <w:pPr>
              <w:rPr>
                <w:rFonts w:ascii="Verdana" w:hAnsi="Verdana"/>
                <w:sz w:val="16"/>
                <w:szCs w:val="16"/>
              </w:rPr>
            </w:pPr>
            <w:r>
              <w:rPr>
                <w:rFonts w:ascii="Verdana" w:hAnsi="Verdana"/>
                <w:sz w:val="16"/>
                <w:szCs w:val="16"/>
              </w:rPr>
              <w:t>Seksualiteit</w:t>
            </w:r>
          </w:p>
        </w:tc>
        <w:tc>
          <w:tcPr>
            <w:tcW w:w="567" w:type="dxa"/>
          </w:tcPr>
          <w:p w14:paraId="188EFC98" w14:textId="77777777" w:rsidR="008C47A9" w:rsidRPr="00CA35C8" w:rsidRDefault="008C47A9" w:rsidP="00ED4D2D">
            <w:pPr>
              <w:jc w:val="center"/>
              <w:rPr>
                <w:rFonts w:ascii="Verdana" w:hAnsi="Verdana"/>
                <w:sz w:val="16"/>
                <w:szCs w:val="16"/>
              </w:rPr>
            </w:pPr>
            <w:r>
              <w:rPr>
                <w:rFonts w:ascii="Verdana" w:hAnsi="Verdana"/>
                <w:sz w:val="16"/>
                <w:szCs w:val="16"/>
              </w:rPr>
              <w:t>14</w:t>
            </w:r>
          </w:p>
        </w:tc>
        <w:tc>
          <w:tcPr>
            <w:tcW w:w="3544" w:type="dxa"/>
          </w:tcPr>
          <w:p w14:paraId="407D1382" w14:textId="77777777" w:rsidR="008C47A9" w:rsidRPr="00720E8F" w:rsidRDefault="008C47A9" w:rsidP="00ED4D2D">
            <w:pPr>
              <w:rPr>
                <w:rFonts w:ascii="Verdana" w:hAnsi="Verdana"/>
                <w:b/>
                <w:sz w:val="16"/>
                <w:szCs w:val="16"/>
              </w:rPr>
            </w:pPr>
            <w:r w:rsidRPr="00720E8F">
              <w:rPr>
                <w:rFonts w:ascii="Verdana" w:hAnsi="Verdana"/>
                <w:b/>
                <w:sz w:val="16"/>
                <w:szCs w:val="16"/>
              </w:rPr>
              <w:t>Het veelvormige leven</w:t>
            </w:r>
          </w:p>
          <w:p w14:paraId="19623639" w14:textId="77777777" w:rsidR="008C47A9" w:rsidRPr="00CA35C8" w:rsidRDefault="008C47A9" w:rsidP="00ED4D2D">
            <w:pPr>
              <w:rPr>
                <w:rFonts w:ascii="Verdana" w:hAnsi="Verdana"/>
                <w:sz w:val="16"/>
                <w:szCs w:val="16"/>
              </w:rPr>
            </w:pPr>
            <w:r>
              <w:rPr>
                <w:rFonts w:ascii="Verdana" w:hAnsi="Verdana"/>
                <w:sz w:val="16"/>
                <w:szCs w:val="16"/>
              </w:rPr>
              <w:t>Over biodiversiteit, ordening, evolutie en populatiegenetica</w:t>
            </w:r>
          </w:p>
        </w:tc>
      </w:tr>
      <w:tr w:rsidR="008C47A9" w14:paraId="2241A9CD" w14:textId="77777777" w:rsidTr="00ED4D2D">
        <w:tc>
          <w:tcPr>
            <w:tcW w:w="704" w:type="dxa"/>
          </w:tcPr>
          <w:p w14:paraId="5688FFC0" w14:textId="77777777" w:rsidR="008C47A9" w:rsidRPr="00CA35C8" w:rsidRDefault="008C47A9" w:rsidP="00ED4D2D">
            <w:pPr>
              <w:jc w:val="center"/>
              <w:rPr>
                <w:rFonts w:ascii="Verdana" w:hAnsi="Verdana"/>
                <w:sz w:val="16"/>
                <w:szCs w:val="16"/>
              </w:rPr>
            </w:pPr>
            <w:r w:rsidRPr="00CA35C8">
              <w:rPr>
                <w:rFonts w:ascii="Verdana" w:hAnsi="Verdana"/>
                <w:sz w:val="16"/>
                <w:szCs w:val="16"/>
              </w:rPr>
              <w:t>7</w:t>
            </w:r>
          </w:p>
        </w:tc>
        <w:tc>
          <w:tcPr>
            <w:tcW w:w="4111" w:type="dxa"/>
          </w:tcPr>
          <w:p w14:paraId="60C8401D" w14:textId="77777777" w:rsidR="008C47A9" w:rsidRPr="00CA35C8" w:rsidRDefault="008C47A9" w:rsidP="00ED4D2D">
            <w:pPr>
              <w:rPr>
                <w:rFonts w:ascii="Verdana" w:hAnsi="Verdana"/>
                <w:sz w:val="16"/>
                <w:szCs w:val="16"/>
              </w:rPr>
            </w:pPr>
            <w:r>
              <w:rPr>
                <w:rFonts w:ascii="Verdana" w:hAnsi="Verdana"/>
                <w:sz w:val="16"/>
                <w:szCs w:val="16"/>
              </w:rPr>
              <w:t>Erfelijkheidswetten</w:t>
            </w:r>
          </w:p>
        </w:tc>
        <w:tc>
          <w:tcPr>
            <w:tcW w:w="567" w:type="dxa"/>
          </w:tcPr>
          <w:p w14:paraId="7D5090CB" w14:textId="77777777" w:rsidR="008C47A9" w:rsidRPr="00CA35C8" w:rsidRDefault="008C47A9" w:rsidP="00ED4D2D">
            <w:pPr>
              <w:jc w:val="center"/>
              <w:rPr>
                <w:rFonts w:ascii="Verdana" w:hAnsi="Verdana"/>
                <w:sz w:val="16"/>
                <w:szCs w:val="16"/>
              </w:rPr>
            </w:pPr>
            <w:r>
              <w:rPr>
                <w:rFonts w:ascii="Verdana" w:hAnsi="Verdana"/>
                <w:sz w:val="16"/>
                <w:szCs w:val="16"/>
              </w:rPr>
              <w:t>15</w:t>
            </w:r>
          </w:p>
        </w:tc>
        <w:tc>
          <w:tcPr>
            <w:tcW w:w="3544" w:type="dxa"/>
          </w:tcPr>
          <w:p w14:paraId="16CFAA0B" w14:textId="77777777" w:rsidR="008C47A9" w:rsidRPr="00720E8F" w:rsidRDefault="008C47A9" w:rsidP="00ED4D2D">
            <w:pPr>
              <w:rPr>
                <w:rFonts w:ascii="Verdana" w:hAnsi="Verdana"/>
                <w:b/>
                <w:sz w:val="16"/>
                <w:szCs w:val="16"/>
              </w:rPr>
            </w:pPr>
            <w:r w:rsidRPr="00720E8F">
              <w:rPr>
                <w:rFonts w:ascii="Verdana" w:hAnsi="Verdana"/>
                <w:b/>
                <w:sz w:val="16"/>
                <w:szCs w:val="16"/>
              </w:rPr>
              <w:t>Je houdt je hart vast!</w:t>
            </w:r>
          </w:p>
          <w:p w14:paraId="37BB29DC" w14:textId="77777777" w:rsidR="008C47A9" w:rsidRPr="00CA35C8" w:rsidRDefault="008C47A9" w:rsidP="00ED4D2D">
            <w:pPr>
              <w:rPr>
                <w:rFonts w:ascii="Verdana" w:hAnsi="Verdana"/>
                <w:sz w:val="16"/>
                <w:szCs w:val="16"/>
              </w:rPr>
            </w:pPr>
            <w:r>
              <w:rPr>
                <w:rFonts w:ascii="Verdana" w:hAnsi="Verdana"/>
                <w:sz w:val="16"/>
                <w:szCs w:val="16"/>
              </w:rPr>
              <w:t>Over bloedsomloop en ademhaling binnen de context van een hartlongtransplantatie</w:t>
            </w:r>
          </w:p>
        </w:tc>
      </w:tr>
      <w:tr w:rsidR="008C47A9" w14:paraId="13057692" w14:textId="77777777" w:rsidTr="00ED4D2D">
        <w:tc>
          <w:tcPr>
            <w:tcW w:w="704" w:type="dxa"/>
          </w:tcPr>
          <w:p w14:paraId="4C1BDEE2" w14:textId="77777777" w:rsidR="008C47A9" w:rsidRPr="00CA35C8" w:rsidRDefault="008C47A9" w:rsidP="00ED4D2D">
            <w:pPr>
              <w:jc w:val="center"/>
              <w:rPr>
                <w:rFonts w:ascii="Verdana" w:hAnsi="Verdana"/>
                <w:sz w:val="16"/>
                <w:szCs w:val="16"/>
              </w:rPr>
            </w:pPr>
            <w:r w:rsidRPr="00CA35C8">
              <w:rPr>
                <w:rFonts w:ascii="Verdana" w:hAnsi="Verdana"/>
                <w:sz w:val="16"/>
                <w:szCs w:val="16"/>
              </w:rPr>
              <w:t>8</w:t>
            </w:r>
          </w:p>
        </w:tc>
        <w:tc>
          <w:tcPr>
            <w:tcW w:w="4111" w:type="dxa"/>
          </w:tcPr>
          <w:p w14:paraId="644273E5" w14:textId="77777777" w:rsidR="008C47A9" w:rsidRPr="00CA35C8" w:rsidRDefault="008C47A9" w:rsidP="00ED4D2D">
            <w:pPr>
              <w:rPr>
                <w:rFonts w:ascii="Verdana" w:hAnsi="Verdana"/>
                <w:sz w:val="16"/>
                <w:szCs w:val="16"/>
              </w:rPr>
            </w:pPr>
            <w:r>
              <w:rPr>
                <w:rFonts w:ascii="Verdana" w:hAnsi="Verdana"/>
                <w:sz w:val="16"/>
                <w:szCs w:val="16"/>
              </w:rPr>
              <w:t>Moleculaire genetica</w:t>
            </w:r>
          </w:p>
        </w:tc>
        <w:tc>
          <w:tcPr>
            <w:tcW w:w="567" w:type="dxa"/>
          </w:tcPr>
          <w:p w14:paraId="6464F254" w14:textId="77777777" w:rsidR="008C47A9" w:rsidRPr="00CA35C8" w:rsidRDefault="008C47A9" w:rsidP="00ED4D2D">
            <w:pPr>
              <w:jc w:val="center"/>
              <w:rPr>
                <w:rFonts w:ascii="Verdana" w:hAnsi="Verdana"/>
                <w:sz w:val="16"/>
                <w:szCs w:val="16"/>
              </w:rPr>
            </w:pPr>
            <w:r>
              <w:rPr>
                <w:rFonts w:ascii="Verdana" w:hAnsi="Verdana"/>
                <w:sz w:val="16"/>
                <w:szCs w:val="16"/>
              </w:rPr>
              <w:t>17</w:t>
            </w:r>
          </w:p>
        </w:tc>
        <w:tc>
          <w:tcPr>
            <w:tcW w:w="3544" w:type="dxa"/>
          </w:tcPr>
          <w:p w14:paraId="0FB16E10" w14:textId="77777777" w:rsidR="008C47A9" w:rsidRPr="00720E8F" w:rsidRDefault="008C47A9" w:rsidP="00ED4D2D">
            <w:pPr>
              <w:rPr>
                <w:rFonts w:ascii="Verdana" w:hAnsi="Verdana"/>
                <w:b/>
                <w:sz w:val="16"/>
                <w:szCs w:val="16"/>
              </w:rPr>
            </w:pPr>
            <w:r w:rsidRPr="00720E8F">
              <w:rPr>
                <w:rFonts w:ascii="Verdana" w:hAnsi="Verdana"/>
                <w:b/>
                <w:sz w:val="16"/>
                <w:szCs w:val="16"/>
              </w:rPr>
              <w:t>Opbouw en afbraak</w:t>
            </w:r>
          </w:p>
          <w:p w14:paraId="24D824B8" w14:textId="77777777" w:rsidR="008C47A9" w:rsidRPr="00CA35C8" w:rsidRDefault="008C47A9" w:rsidP="00ED4D2D">
            <w:pPr>
              <w:rPr>
                <w:rFonts w:ascii="Verdana" w:hAnsi="Verdana"/>
                <w:sz w:val="16"/>
                <w:szCs w:val="16"/>
              </w:rPr>
            </w:pPr>
            <w:r>
              <w:rPr>
                <w:rFonts w:ascii="Verdana" w:hAnsi="Verdana"/>
                <w:sz w:val="16"/>
                <w:szCs w:val="16"/>
              </w:rPr>
              <w:t>Biochemie</w:t>
            </w:r>
          </w:p>
        </w:tc>
      </w:tr>
      <w:tr w:rsidR="008C47A9" w14:paraId="66E4747B" w14:textId="77777777" w:rsidTr="00ED4D2D">
        <w:tc>
          <w:tcPr>
            <w:tcW w:w="704" w:type="dxa"/>
          </w:tcPr>
          <w:p w14:paraId="53A27CB4" w14:textId="77777777" w:rsidR="008C47A9" w:rsidRPr="00CA35C8" w:rsidRDefault="008C47A9" w:rsidP="00ED4D2D">
            <w:pPr>
              <w:jc w:val="center"/>
              <w:rPr>
                <w:rFonts w:ascii="Verdana" w:hAnsi="Verdana"/>
                <w:sz w:val="16"/>
                <w:szCs w:val="16"/>
              </w:rPr>
            </w:pPr>
            <w:r w:rsidRPr="00CA35C8">
              <w:rPr>
                <w:rFonts w:ascii="Verdana" w:hAnsi="Verdana"/>
                <w:sz w:val="16"/>
                <w:szCs w:val="16"/>
              </w:rPr>
              <w:t>9</w:t>
            </w:r>
          </w:p>
        </w:tc>
        <w:tc>
          <w:tcPr>
            <w:tcW w:w="4111" w:type="dxa"/>
          </w:tcPr>
          <w:p w14:paraId="1B96F20A" w14:textId="77777777" w:rsidR="008C47A9" w:rsidRPr="00CA35C8" w:rsidRDefault="008C47A9" w:rsidP="00ED4D2D">
            <w:pPr>
              <w:rPr>
                <w:rFonts w:ascii="Verdana" w:hAnsi="Verdana"/>
                <w:sz w:val="16"/>
                <w:szCs w:val="16"/>
              </w:rPr>
            </w:pPr>
            <w:r>
              <w:rPr>
                <w:rFonts w:ascii="Verdana" w:hAnsi="Verdana"/>
                <w:sz w:val="16"/>
                <w:szCs w:val="16"/>
              </w:rPr>
              <w:t>Gedragsbiologie</w:t>
            </w:r>
          </w:p>
        </w:tc>
        <w:tc>
          <w:tcPr>
            <w:tcW w:w="567" w:type="dxa"/>
          </w:tcPr>
          <w:p w14:paraId="08D02BA6" w14:textId="77777777" w:rsidR="008C47A9" w:rsidRPr="00CA35C8" w:rsidRDefault="008C47A9" w:rsidP="00ED4D2D">
            <w:pPr>
              <w:jc w:val="center"/>
              <w:rPr>
                <w:rFonts w:ascii="Verdana" w:hAnsi="Verdana"/>
                <w:sz w:val="16"/>
                <w:szCs w:val="16"/>
              </w:rPr>
            </w:pPr>
            <w:r>
              <w:rPr>
                <w:rFonts w:ascii="Verdana" w:hAnsi="Verdana"/>
                <w:sz w:val="16"/>
                <w:szCs w:val="16"/>
              </w:rPr>
              <w:t>18</w:t>
            </w:r>
          </w:p>
        </w:tc>
        <w:tc>
          <w:tcPr>
            <w:tcW w:w="3544" w:type="dxa"/>
          </w:tcPr>
          <w:p w14:paraId="352733C1" w14:textId="77777777" w:rsidR="008C47A9" w:rsidRPr="00720E8F" w:rsidRDefault="008C47A9" w:rsidP="00ED4D2D">
            <w:pPr>
              <w:rPr>
                <w:rFonts w:ascii="Verdana" w:hAnsi="Verdana"/>
                <w:b/>
                <w:sz w:val="16"/>
                <w:szCs w:val="16"/>
              </w:rPr>
            </w:pPr>
            <w:r w:rsidRPr="00720E8F">
              <w:rPr>
                <w:rFonts w:ascii="Verdana" w:hAnsi="Verdana"/>
                <w:b/>
                <w:sz w:val="16"/>
                <w:szCs w:val="16"/>
              </w:rPr>
              <w:t>Plantenwerk</w:t>
            </w:r>
          </w:p>
          <w:p w14:paraId="3BF952A6" w14:textId="77777777" w:rsidR="008C47A9" w:rsidRPr="00CA35C8" w:rsidRDefault="008C47A9" w:rsidP="00ED4D2D">
            <w:pPr>
              <w:rPr>
                <w:rFonts w:ascii="Verdana" w:hAnsi="Verdana"/>
                <w:sz w:val="16"/>
                <w:szCs w:val="16"/>
              </w:rPr>
            </w:pPr>
            <w:r>
              <w:rPr>
                <w:rFonts w:ascii="Verdana" w:hAnsi="Verdana"/>
                <w:sz w:val="16"/>
                <w:szCs w:val="16"/>
              </w:rPr>
              <w:t>Over plantenanatomie en plantenweefsels en hun functies</w:t>
            </w:r>
          </w:p>
        </w:tc>
      </w:tr>
      <w:tr w:rsidR="008C47A9" w14:paraId="0ACA1F95" w14:textId="77777777" w:rsidTr="00ED4D2D">
        <w:tc>
          <w:tcPr>
            <w:tcW w:w="704" w:type="dxa"/>
          </w:tcPr>
          <w:p w14:paraId="65558C24" w14:textId="77777777" w:rsidR="008C47A9" w:rsidRPr="00CA35C8" w:rsidRDefault="008C47A9" w:rsidP="00ED4D2D">
            <w:pPr>
              <w:jc w:val="center"/>
              <w:rPr>
                <w:rFonts w:ascii="Verdana" w:hAnsi="Verdana"/>
                <w:sz w:val="16"/>
                <w:szCs w:val="16"/>
              </w:rPr>
            </w:pPr>
            <w:r w:rsidRPr="00CA35C8">
              <w:rPr>
                <w:rFonts w:ascii="Verdana" w:hAnsi="Verdana"/>
                <w:sz w:val="16"/>
                <w:szCs w:val="16"/>
              </w:rPr>
              <w:t>10</w:t>
            </w:r>
          </w:p>
        </w:tc>
        <w:tc>
          <w:tcPr>
            <w:tcW w:w="4111" w:type="dxa"/>
          </w:tcPr>
          <w:p w14:paraId="1DEE2BC7" w14:textId="77777777" w:rsidR="008C47A9" w:rsidRPr="00CA35C8" w:rsidRDefault="008C47A9" w:rsidP="00ED4D2D">
            <w:pPr>
              <w:rPr>
                <w:rFonts w:ascii="Verdana" w:hAnsi="Verdana"/>
                <w:sz w:val="16"/>
                <w:szCs w:val="16"/>
              </w:rPr>
            </w:pPr>
            <w:r>
              <w:rPr>
                <w:rFonts w:ascii="Verdana" w:hAnsi="Verdana"/>
                <w:sz w:val="16"/>
                <w:szCs w:val="16"/>
              </w:rPr>
              <w:t>De fotosynthese ontrafeld</w:t>
            </w:r>
          </w:p>
        </w:tc>
        <w:tc>
          <w:tcPr>
            <w:tcW w:w="567" w:type="dxa"/>
          </w:tcPr>
          <w:p w14:paraId="55123DF2" w14:textId="77777777" w:rsidR="008C47A9" w:rsidRPr="00CA35C8" w:rsidRDefault="008C47A9" w:rsidP="00ED4D2D">
            <w:pPr>
              <w:jc w:val="center"/>
              <w:rPr>
                <w:rFonts w:ascii="Verdana" w:hAnsi="Verdana"/>
                <w:sz w:val="16"/>
                <w:szCs w:val="16"/>
              </w:rPr>
            </w:pPr>
            <w:r>
              <w:rPr>
                <w:rFonts w:ascii="Verdana" w:hAnsi="Verdana"/>
                <w:sz w:val="16"/>
                <w:szCs w:val="16"/>
              </w:rPr>
              <w:t>22</w:t>
            </w:r>
          </w:p>
        </w:tc>
        <w:tc>
          <w:tcPr>
            <w:tcW w:w="3544" w:type="dxa"/>
          </w:tcPr>
          <w:p w14:paraId="37DF3FC9" w14:textId="77777777" w:rsidR="008C47A9" w:rsidRPr="002A02F4" w:rsidRDefault="008C47A9" w:rsidP="00ED4D2D">
            <w:pPr>
              <w:rPr>
                <w:rFonts w:ascii="Verdana" w:hAnsi="Verdana"/>
                <w:b/>
                <w:sz w:val="16"/>
                <w:szCs w:val="16"/>
              </w:rPr>
            </w:pPr>
            <w:r w:rsidRPr="002A02F4">
              <w:rPr>
                <w:rFonts w:ascii="Verdana" w:hAnsi="Verdana"/>
                <w:b/>
                <w:sz w:val="16"/>
                <w:szCs w:val="16"/>
              </w:rPr>
              <w:t>Wat heb je op je lever?</w:t>
            </w:r>
          </w:p>
          <w:p w14:paraId="0A9ED7D1" w14:textId="77777777" w:rsidR="008C47A9" w:rsidRPr="00CA35C8" w:rsidRDefault="008C47A9" w:rsidP="00ED4D2D">
            <w:pPr>
              <w:rPr>
                <w:rFonts w:ascii="Verdana" w:hAnsi="Verdana"/>
                <w:sz w:val="16"/>
                <w:szCs w:val="16"/>
              </w:rPr>
            </w:pPr>
            <w:r>
              <w:rPr>
                <w:rFonts w:ascii="Verdana" w:hAnsi="Verdana"/>
                <w:sz w:val="16"/>
                <w:szCs w:val="16"/>
              </w:rPr>
              <w:t>Over stofwisseling in samenhang met lever en nieren</w:t>
            </w:r>
          </w:p>
        </w:tc>
      </w:tr>
      <w:tr w:rsidR="008C47A9" w14:paraId="5AE79842" w14:textId="77777777" w:rsidTr="00ED4D2D">
        <w:tc>
          <w:tcPr>
            <w:tcW w:w="704" w:type="dxa"/>
          </w:tcPr>
          <w:p w14:paraId="072A4284" w14:textId="77777777" w:rsidR="008C47A9" w:rsidRPr="00CA35C8" w:rsidRDefault="008C47A9" w:rsidP="00ED4D2D">
            <w:pPr>
              <w:jc w:val="center"/>
              <w:rPr>
                <w:rFonts w:ascii="Verdana" w:hAnsi="Verdana"/>
                <w:sz w:val="16"/>
                <w:szCs w:val="16"/>
              </w:rPr>
            </w:pPr>
            <w:r w:rsidRPr="00CA35C8">
              <w:rPr>
                <w:rFonts w:ascii="Verdana" w:hAnsi="Verdana"/>
                <w:sz w:val="16"/>
                <w:szCs w:val="16"/>
              </w:rPr>
              <w:t>11</w:t>
            </w:r>
          </w:p>
        </w:tc>
        <w:tc>
          <w:tcPr>
            <w:tcW w:w="4111" w:type="dxa"/>
          </w:tcPr>
          <w:p w14:paraId="7B467BF2" w14:textId="77777777" w:rsidR="008C47A9" w:rsidRPr="00CA35C8" w:rsidRDefault="008C47A9" w:rsidP="00ED4D2D">
            <w:pPr>
              <w:rPr>
                <w:rFonts w:ascii="Verdana" w:hAnsi="Verdana"/>
                <w:sz w:val="16"/>
                <w:szCs w:val="16"/>
              </w:rPr>
            </w:pPr>
            <w:r>
              <w:rPr>
                <w:rFonts w:ascii="Verdana" w:hAnsi="Verdana"/>
                <w:sz w:val="16"/>
                <w:szCs w:val="16"/>
              </w:rPr>
              <w:t>Planten, de basis van het leven</w:t>
            </w:r>
          </w:p>
        </w:tc>
        <w:tc>
          <w:tcPr>
            <w:tcW w:w="567" w:type="dxa"/>
          </w:tcPr>
          <w:p w14:paraId="5A0DE361" w14:textId="77777777" w:rsidR="008C47A9" w:rsidRPr="00CA35C8" w:rsidRDefault="008C47A9" w:rsidP="00ED4D2D">
            <w:pPr>
              <w:jc w:val="center"/>
              <w:rPr>
                <w:rFonts w:ascii="Verdana" w:hAnsi="Verdana"/>
                <w:sz w:val="16"/>
                <w:szCs w:val="16"/>
              </w:rPr>
            </w:pPr>
          </w:p>
        </w:tc>
        <w:tc>
          <w:tcPr>
            <w:tcW w:w="3544" w:type="dxa"/>
          </w:tcPr>
          <w:p w14:paraId="61D8F2CD" w14:textId="77777777" w:rsidR="008C47A9" w:rsidRPr="00CA35C8" w:rsidRDefault="008C47A9" w:rsidP="00ED4D2D">
            <w:pPr>
              <w:rPr>
                <w:rFonts w:ascii="Verdana" w:hAnsi="Verdana"/>
                <w:sz w:val="16"/>
                <w:szCs w:val="16"/>
              </w:rPr>
            </w:pPr>
          </w:p>
        </w:tc>
      </w:tr>
      <w:tr w:rsidR="008C47A9" w14:paraId="53C6BF8A" w14:textId="77777777" w:rsidTr="00ED4D2D">
        <w:tc>
          <w:tcPr>
            <w:tcW w:w="704" w:type="dxa"/>
          </w:tcPr>
          <w:p w14:paraId="01C90A80" w14:textId="77777777" w:rsidR="008C47A9" w:rsidRPr="00CA35C8" w:rsidRDefault="008C47A9" w:rsidP="00ED4D2D">
            <w:pPr>
              <w:jc w:val="center"/>
              <w:rPr>
                <w:rFonts w:ascii="Verdana" w:hAnsi="Verdana"/>
                <w:sz w:val="16"/>
                <w:szCs w:val="16"/>
              </w:rPr>
            </w:pPr>
            <w:r w:rsidRPr="00CA35C8">
              <w:rPr>
                <w:rFonts w:ascii="Verdana" w:hAnsi="Verdana"/>
                <w:sz w:val="16"/>
                <w:szCs w:val="16"/>
              </w:rPr>
              <w:t>12</w:t>
            </w:r>
          </w:p>
        </w:tc>
        <w:tc>
          <w:tcPr>
            <w:tcW w:w="4111" w:type="dxa"/>
          </w:tcPr>
          <w:p w14:paraId="18A480E8" w14:textId="77777777" w:rsidR="008C47A9" w:rsidRPr="00CA35C8" w:rsidRDefault="008C47A9" w:rsidP="00ED4D2D">
            <w:pPr>
              <w:rPr>
                <w:rFonts w:ascii="Verdana" w:hAnsi="Verdana"/>
                <w:sz w:val="16"/>
                <w:szCs w:val="16"/>
              </w:rPr>
            </w:pPr>
            <w:r>
              <w:rPr>
                <w:rFonts w:ascii="Verdana" w:hAnsi="Verdana"/>
                <w:sz w:val="16"/>
                <w:szCs w:val="16"/>
              </w:rPr>
              <w:t>Stofwisseling</w:t>
            </w:r>
          </w:p>
        </w:tc>
        <w:tc>
          <w:tcPr>
            <w:tcW w:w="567" w:type="dxa"/>
          </w:tcPr>
          <w:p w14:paraId="79F204CB" w14:textId="77777777" w:rsidR="008C47A9" w:rsidRPr="00CA35C8" w:rsidRDefault="008C47A9" w:rsidP="00ED4D2D">
            <w:pPr>
              <w:jc w:val="center"/>
              <w:rPr>
                <w:rFonts w:ascii="Verdana" w:hAnsi="Verdana"/>
                <w:sz w:val="16"/>
                <w:szCs w:val="16"/>
              </w:rPr>
            </w:pPr>
          </w:p>
        </w:tc>
        <w:tc>
          <w:tcPr>
            <w:tcW w:w="3544" w:type="dxa"/>
          </w:tcPr>
          <w:p w14:paraId="54AEDFA6" w14:textId="77777777" w:rsidR="008C47A9" w:rsidRPr="00CA35C8" w:rsidRDefault="008C47A9" w:rsidP="00ED4D2D">
            <w:pPr>
              <w:rPr>
                <w:rFonts w:ascii="Verdana" w:hAnsi="Verdana"/>
                <w:sz w:val="16"/>
                <w:szCs w:val="16"/>
              </w:rPr>
            </w:pPr>
          </w:p>
        </w:tc>
      </w:tr>
      <w:tr w:rsidR="008C47A9" w14:paraId="602E9943" w14:textId="77777777" w:rsidTr="00ED4D2D">
        <w:tc>
          <w:tcPr>
            <w:tcW w:w="704" w:type="dxa"/>
          </w:tcPr>
          <w:p w14:paraId="0AAF01FA" w14:textId="77777777" w:rsidR="008C47A9" w:rsidRPr="00CA35C8" w:rsidRDefault="008C47A9" w:rsidP="00ED4D2D">
            <w:pPr>
              <w:jc w:val="center"/>
              <w:rPr>
                <w:rFonts w:ascii="Verdana" w:hAnsi="Verdana"/>
                <w:sz w:val="16"/>
                <w:szCs w:val="16"/>
              </w:rPr>
            </w:pPr>
            <w:r w:rsidRPr="00CA35C8">
              <w:rPr>
                <w:rFonts w:ascii="Verdana" w:hAnsi="Verdana"/>
                <w:sz w:val="16"/>
                <w:szCs w:val="16"/>
              </w:rPr>
              <w:t>13</w:t>
            </w:r>
          </w:p>
        </w:tc>
        <w:tc>
          <w:tcPr>
            <w:tcW w:w="4111" w:type="dxa"/>
          </w:tcPr>
          <w:p w14:paraId="76EB9C6C" w14:textId="77777777" w:rsidR="008C47A9" w:rsidRPr="00CA35C8" w:rsidRDefault="008C47A9" w:rsidP="00ED4D2D">
            <w:pPr>
              <w:rPr>
                <w:rFonts w:ascii="Verdana" w:hAnsi="Verdana"/>
                <w:sz w:val="16"/>
                <w:szCs w:val="16"/>
              </w:rPr>
            </w:pPr>
            <w:r>
              <w:rPr>
                <w:rFonts w:ascii="Verdana" w:hAnsi="Verdana"/>
                <w:sz w:val="16"/>
                <w:szCs w:val="16"/>
              </w:rPr>
              <w:t>Eiwitten, de werktuigen van het leven</w:t>
            </w:r>
          </w:p>
        </w:tc>
        <w:tc>
          <w:tcPr>
            <w:tcW w:w="567" w:type="dxa"/>
          </w:tcPr>
          <w:p w14:paraId="47DCDBD0" w14:textId="77777777" w:rsidR="008C47A9" w:rsidRPr="00CA35C8" w:rsidRDefault="008C47A9" w:rsidP="00ED4D2D">
            <w:pPr>
              <w:jc w:val="center"/>
              <w:rPr>
                <w:rFonts w:ascii="Verdana" w:hAnsi="Verdana"/>
                <w:sz w:val="16"/>
                <w:szCs w:val="16"/>
              </w:rPr>
            </w:pPr>
          </w:p>
        </w:tc>
        <w:tc>
          <w:tcPr>
            <w:tcW w:w="3544" w:type="dxa"/>
          </w:tcPr>
          <w:p w14:paraId="7EE988B6" w14:textId="77777777" w:rsidR="008C47A9" w:rsidRPr="00CA35C8" w:rsidRDefault="008C47A9" w:rsidP="00ED4D2D">
            <w:pPr>
              <w:rPr>
                <w:rFonts w:ascii="Verdana" w:hAnsi="Verdana"/>
                <w:sz w:val="16"/>
                <w:szCs w:val="16"/>
              </w:rPr>
            </w:pPr>
          </w:p>
        </w:tc>
      </w:tr>
      <w:tr w:rsidR="008C47A9" w14:paraId="6FE580AC" w14:textId="77777777" w:rsidTr="00ED4D2D">
        <w:tc>
          <w:tcPr>
            <w:tcW w:w="704" w:type="dxa"/>
          </w:tcPr>
          <w:p w14:paraId="76BA95F3" w14:textId="77777777" w:rsidR="008C47A9" w:rsidRPr="00CA35C8" w:rsidRDefault="008C47A9" w:rsidP="00ED4D2D">
            <w:pPr>
              <w:jc w:val="center"/>
              <w:rPr>
                <w:rFonts w:ascii="Verdana" w:hAnsi="Verdana"/>
                <w:sz w:val="16"/>
                <w:szCs w:val="16"/>
              </w:rPr>
            </w:pPr>
            <w:r>
              <w:rPr>
                <w:rFonts w:ascii="Verdana" w:hAnsi="Verdana"/>
                <w:sz w:val="16"/>
                <w:szCs w:val="16"/>
              </w:rPr>
              <w:t>14</w:t>
            </w:r>
          </w:p>
        </w:tc>
        <w:tc>
          <w:tcPr>
            <w:tcW w:w="4111" w:type="dxa"/>
          </w:tcPr>
          <w:p w14:paraId="6F1779B8" w14:textId="77777777" w:rsidR="008C47A9" w:rsidRDefault="008C47A9" w:rsidP="00ED4D2D">
            <w:pPr>
              <w:rPr>
                <w:rFonts w:ascii="Verdana" w:hAnsi="Verdana"/>
                <w:sz w:val="16"/>
                <w:szCs w:val="16"/>
              </w:rPr>
            </w:pPr>
            <w:r>
              <w:rPr>
                <w:rFonts w:ascii="Verdana" w:hAnsi="Verdana"/>
                <w:sz w:val="16"/>
                <w:szCs w:val="16"/>
              </w:rPr>
              <w:t>Circulatie</w:t>
            </w:r>
          </w:p>
        </w:tc>
        <w:tc>
          <w:tcPr>
            <w:tcW w:w="567" w:type="dxa"/>
          </w:tcPr>
          <w:p w14:paraId="72A57E27" w14:textId="77777777" w:rsidR="008C47A9" w:rsidRPr="00CA35C8" w:rsidRDefault="008C47A9" w:rsidP="00ED4D2D">
            <w:pPr>
              <w:jc w:val="center"/>
              <w:rPr>
                <w:rFonts w:ascii="Verdana" w:hAnsi="Verdana"/>
                <w:sz w:val="16"/>
                <w:szCs w:val="16"/>
              </w:rPr>
            </w:pPr>
          </w:p>
        </w:tc>
        <w:tc>
          <w:tcPr>
            <w:tcW w:w="3544" w:type="dxa"/>
          </w:tcPr>
          <w:p w14:paraId="51E5972D" w14:textId="77777777" w:rsidR="008C47A9" w:rsidRPr="00CA35C8" w:rsidRDefault="008C47A9" w:rsidP="00ED4D2D">
            <w:pPr>
              <w:rPr>
                <w:rFonts w:ascii="Verdana" w:hAnsi="Verdana"/>
                <w:sz w:val="16"/>
                <w:szCs w:val="16"/>
              </w:rPr>
            </w:pPr>
          </w:p>
        </w:tc>
      </w:tr>
      <w:tr w:rsidR="008C47A9" w14:paraId="5E7E8F78" w14:textId="77777777" w:rsidTr="00ED4D2D">
        <w:tc>
          <w:tcPr>
            <w:tcW w:w="704" w:type="dxa"/>
          </w:tcPr>
          <w:p w14:paraId="528632D4" w14:textId="77777777" w:rsidR="008C47A9" w:rsidRPr="00CA35C8" w:rsidRDefault="008C47A9" w:rsidP="00ED4D2D">
            <w:pPr>
              <w:jc w:val="center"/>
              <w:rPr>
                <w:rFonts w:ascii="Verdana" w:hAnsi="Verdana"/>
                <w:sz w:val="16"/>
                <w:szCs w:val="16"/>
              </w:rPr>
            </w:pPr>
            <w:r>
              <w:rPr>
                <w:rFonts w:ascii="Verdana" w:hAnsi="Verdana"/>
                <w:sz w:val="16"/>
                <w:szCs w:val="16"/>
              </w:rPr>
              <w:t>15</w:t>
            </w:r>
          </w:p>
        </w:tc>
        <w:tc>
          <w:tcPr>
            <w:tcW w:w="4111" w:type="dxa"/>
          </w:tcPr>
          <w:p w14:paraId="0158E209" w14:textId="77777777" w:rsidR="008C47A9" w:rsidRDefault="008C47A9" w:rsidP="00ED4D2D">
            <w:pPr>
              <w:rPr>
                <w:rFonts w:ascii="Verdana" w:hAnsi="Verdana"/>
                <w:sz w:val="16"/>
                <w:szCs w:val="16"/>
              </w:rPr>
            </w:pPr>
            <w:r>
              <w:rPr>
                <w:rFonts w:ascii="Verdana" w:hAnsi="Verdana"/>
                <w:sz w:val="16"/>
                <w:szCs w:val="16"/>
              </w:rPr>
              <w:t>Ademhaling</w:t>
            </w:r>
          </w:p>
        </w:tc>
        <w:tc>
          <w:tcPr>
            <w:tcW w:w="567" w:type="dxa"/>
          </w:tcPr>
          <w:p w14:paraId="49E41FC7" w14:textId="77777777" w:rsidR="008C47A9" w:rsidRPr="00CA35C8" w:rsidRDefault="008C47A9" w:rsidP="00ED4D2D">
            <w:pPr>
              <w:jc w:val="center"/>
              <w:rPr>
                <w:rFonts w:ascii="Verdana" w:hAnsi="Verdana"/>
                <w:sz w:val="16"/>
                <w:szCs w:val="16"/>
              </w:rPr>
            </w:pPr>
          </w:p>
        </w:tc>
        <w:tc>
          <w:tcPr>
            <w:tcW w:w="3544" w:type="dxa"/>
          </w:tcPr>
          <w:p w14:paraId="4FA3EB16" w14:textId="77777777" w:rsidR="008C47A9" w:rsidRPr="00CA35C8" w:rsidRDefault="008C47A9" w:rsidP="00ED4D2D">
            <w:pPr>
              <w:rPr>
                <w:rFonts w:ascii="Verdana" w:hAnsi="Verdana"/>
                <w:sz w:val="16"/>
                <w:szCs w:val="16"/>
              </w:rPr>
            </w:pPr>
          </w:p>
        </w:tc>
      </w:tr>
      <w:tr w:rsidR="008C47A9" w14:paraId="488876E9" w14:textId="77777777" w:rsidTr="00ED4D2D">
        <w:tc>
          <w:tcPr>
            <w:tcW w:w="704" w:type="dxa"/>
          </w:tcPr>
          <w:p w14:paraId="3852DEB0" w14:textId="77777777" w:rsidR="008C47A9" w:rsidRPr="00CA35C8" w:rsidRDefault="008C47A9" w:rsidP="00ED4D2D">
            <w:pPr>
              <w:jc w:val="center"/>
              <w:rPr>
                <w:rFonts w:ascii="Verdana" w:hAnsi="Verdana"/>
                <w:sz w:val="16"/>
                <w:szCs w:val="16"/>
              </w:rPr>
            </w:pPr>
            <w:r>
              <w:rPr>
                <w:rFonts w:ascii="Verdana" w:hAnsi="Verdana"/>
                <w:sz w:val="16"/>
                <w:szCs w:val="16"/>
              </w:rPr>
              <w:t>16</w:t>
            </w:r>
          </w:p>
        </w:tc>
        <w:tc>
          <w:tcPr>
            <w:tcW w:w="4111" w:type="dxa"/>
          </w:tcPr>
          <w:p w14:paraId="5E35D596" w14:textId="77777777" w:rsidR="008C47A9" w:rsidRDefault="008C47A9" w:rsidP="00ED4D2D">
            <w:pPr>
              <w:rPr>
                <w:rFonts w:ascii="Verdana" w:hAnsi="Verdana"/>
                <w:sz w:val="16"/>
                <w:szCs w:val="16"/>
              </w:rPr>
            </w:pPr>
            <w:r>
              <w:rPr>
                <w:rFonts w:ascii="Verdana" w:hAnsi="Verdana"/>
                <w:sz w:val="16"/>
                <w:szCs w:val="16"/>
              </w:rPr>
              <w:t>Voeding en vertering</w:t>
            </w:r>
          </w:p>
        </w:tc>
        <w:tc>
          <w:tcPr>
            <w:tcW w:w="567" w:type="dxa"/>
          </w:tcPr>
          <w:p w14:paraId="524FB88D" w14:textId="77777777" w:rsidR="008C47A9" w:rsidRPr="00CA35C8" w:rsidRDefault="008C47A9" w:rsidP="00ED4D2D">
            <w:pPr>
              <w:jc w:val="center"/>
              <w:rPr>
                <w:rFonts w:ascii="Verdana" w:hAnsi="Verdana"/>
                <w:sz w:val="16"/>
                <w:szCs w:val="16"/>
              </w:rPr>
            </w:pPr>
          </w:p>
        </w:tc>
        <w:tc>
          <w:tcPr>
            <w:tcW w:w="3544" w:type="dxa"/>
          </w:tcPr>
          <w:p w14:paraId="5767E9FD" w14:textId="77777777" w:rsidR="008C47A9" w:rsidRPr="00CA35C8" w:rsidRDefault="008C47A9" w:rsidP="00ED4D2D">
            <w:pPr>
              <w:rPr>
                <w:rFonts w:ascii="Verdana" w:hAnsi="Verdana"/>
                <w:sz w:val="16"/>
                <w:szCs w:val="16"/>
              </w:rPr>
            </w:pPr>
          </w:p>
        </w:tc>
      </w:tr>
      <w:tr w:rsidR="008C47A9" w14:paraId="16915413" w14:textId="77777777" w:rsidTr="00ED4D2D">
        <w:tc>
          <w:tcPr>
            <w:tcW w:w="704" w:type="dxa"/>
          </w:tcPr>
          <w:p w14:paraId="3646A6FB" w14:textId="77777777" w:rsidR="008C47A9" w:rsidRPr="00CA35C8" w:rsidRDefault="008C47A9" w:rsidP="00ED4D2D">
            <w:pPr>
              <w:jc w:val="center"/>
              <w:rPr>
                <w:rFonts w:ascii="Verdana" w:hAnsi="Verdana"/>
                <w:sz w:val="16"/>
                <w:szCs w:val="16"/>
              </w:rPr>
            </w:pPr>
            <w:r>
              <w:rPr>
                <w:rFonts w:ascii="Verdana" w:hAnsi="Verdana"/>
                <w:sz w:val="16"/>
                <w:szCs w:val="16"/>
              </w:rPr>
              <w:t>17</w:t>
            </w:r>
          </w:p>
        </w:tc>
        <w:tc>
          <w:tcPr>
            <w:tcW w:w="4111" w:type="dxa"/>
          </w:tcPr>
          <w:p w14:paraId="4F80B8F5" w14:textId="77777777" w:rsidR="008C47A9" w:rsidRDefault="008C47A9" w:rsidP="00ED4D2D">
            <w:pPr>
              <w:rPr>
                <w:rFonts w:ascii="Verdana" w:hAnsi="Verdana"/>
                <w:sz w:val="16"/>
                <w:szCs w:val="16"/>
              </w:rPr>
            </w:pPr>
            <w:r>
              <w:rPr>
                <w:rFonts w:ascii="Verdana" w:hAnsi="Verdana"/>
                <w:sz w:val="16"/>
                <w:szCs w:val="16"/>
              </w:rPr>
              <w:t>Omzetting, opslag en uitscheiding</w:t>
            </w:r>
          </w:p>
        </w:tc>
        <w:tc>
          <w:tcPr>
            <w:tcW w:w="567" w:type="dxa"/>
          </w:tcPr>
          <w:p w14:paraId="18447DAD" w14:textId="77777777" w:rsidR="008C47A9" w:rsidRPr="00CA35C8" w:rsidRDefault="008C47A9" w:rsidP="00ED4D2D">
            <w:pPr>
              <w:jc w:val="center"/>
              <w:rPr>
                <w:rFonts w:ascii="Verdana" w:hAnsi="Verdana"/>
                <w:sz w:val="16"/>
                <w:szCs w:val="16"/>
              </w:rPr>
            </w:pPr>
          </w:p>
        </w:tc>
        <w:tc>
          <w:tcPr>
            <w:tcW w:w="3544" w:type="dxa"/>
          </w:tcPr>
          <w:p w14:paraId="16961431" w14:textId="77777777" w:rsidR="008C47A9" w:rsidRPr="00CA35C8" w:rsidRDefault="008C47A9" w:rsidP="00ED4D2D">
            <w:pPr>
              <w:rPr>
                <w:rFonts w:ascii="Verdana" w:hAnsi="Verdana"/>
                <w:sz w:val="16"/>
                <w:szCs w:val="16"/>
              </w:rPr>
            </w:pPr>
          </w:p>
        </w:tc>
      </w:tr>
      <w:tr w:rsidR="008C47A9" w14:paraId="7AED37BE" w14:textId="77777777" w:rsidTr="00ED4D2D">
        <w:tc>
          <w:tcPr>
            <w:tcW w:w="704" w:type="dxa"/>
          </w:tcPr>
          <w:p w14:paraId="60532030" w14:textId="77777777" w:rsidR="008C47A9" w:rsidRPr="00CA35C8" w:rsidRDefault="008C47A9" w:rsidP="00ED4D2D">
            <w:pPr>
              <w:jc w:val="center"/>
              <w:rPr>
                <w:rFonts w:ascii="Verdana" w:hAnsi="Verdana"/>
                <w:sz w:val="16"/>
                <w:szCs w:val="16"/>
              </w:rPr>
            </w:pPr>
            <w:r>
              <w:rPr>
                <w:rFonts w:ascii="Verdana" w:hAnsi="Verdana"/>
                <w:sz w:val="16"/>
                <w:szCs w:val="16"/>
              </w:rPr>
              <w:t>18</w:t>
            </w:r>
          </w:p>
        </w:tc>
        <w:tc>
          <w:tcPr>
            <w:tcW w:w="4111" w:type="dxa"/>
          </w:tcPr>
          <w:p w14:paraId="7006AF9F" w14:textId="77777777" w:rsidR="008C47A9" w:rsidRDefault="008C47A9" w:rsidP="00ED4D2D">
            <w:pPr>
              <w:rPr>
                <w:rFonts w:ascii="Verdana" w:hAnsi="Verdana"/>
                <w:sz w:val="16"/>
                <w:szCs w:val="16"/>
              </w:rPr>
            </w:pPr>
            <w:r>
              <w:rPr>
                <w:rFonts w:ascii="Verdana" w:hAnsi="Verdana"/>
                <w:sz w:val="16"/>
                <w:szCs w:val="16"/>
              </w:rPr>
              <w:t>Zenuwstelsel en beweging</w:t>
            </w:r>
          </w:p>
        </w:tc>
        <w:tc>
          <w:tcPr>
            <w:tcW w:w="567" w:type="dxa"/>
          </w:tcPr>
          <w:p w14:paraId="4B8C4CF7" w14:textId="77777777" w:rsidR="008C47A9" w:rsidRPr="00CA35C8" w:rsidRDefault="008C47A9" w:rsidP="00ED4D2D">
            <w:pPr>
              <w:jc w:val="center"/>
              <w:rPr>
                <w:rFonts w:ascii="Verdana" w:hAnsi="Verdana"/>
                <w:sz w:val="16"/>
                <w:szCs w:val="16"/>
              </w:rPr>
            </w:pPr>
          </w:p>
        </w:tc>
        <w:tc>
          <w:tcPr>
            <w:tcW w:w="3544" w:type="dxa"/>
          </w:tcPr>
          <w:p w14:paraId="60717047" w14:textId="77777777" w:rsidR="008C47A9" w:rsidRPr="00CA35C8" w:rsidRDefault="008C47A9" w:rsidP="00ED4D2D">
            <w:pPr>
              <w:rPr>
                <w:rFonts w:ascii="Verdana" w:hAnsi="Verdana"/>
                <w:sz w:val="16"/>
                <w:szCs w:val="16"/>
              </w:rPr>
            </w:pPr>
          </w:p>
        </w:tc>
      </w:tr>
      <w:tr w:rsidR="008C47A9" w14:paraId="1E0E2E72" w14:textId="77777777" w:rsidTr="00ED4D2D">
        <w:tc>
          <w:tcPr>
            <w:tcW w:w="704" w:type="dxa"/>
          </w:tcPr>
          <w:p w14:paraId="79808010" w14:textId="77777777" w:rsidR="008C47A9" w:rsidRPr="00CA35C8" w:rsidRDefault="008C47A9" w:rsidP="00ED4D2D">
            <w:pPr>
              <w:jc w:val="center"/>
              <w:rPr>
                <w:rFonts w:ascii="Verdana" w:hAnsi="Verdana"/>
                <w:sz w:val="16"/>
                <w:szCs w:val="16"/>
              </w:rPr>
            </w:pPr>
            <w:r>
              <w:rPr>
                <w:rFonts w:ascii="Verdana" w:hAnsi="Verdana"/>
                <w:sz w:val="16"/>
                <w:szCs w:val="16"/>
              </w:rPr>
              <w:t>19</w:t>
            </w:r>
          </w:p>
        </w:tc>
        <w:tc>
          <w:tcPr>
            <w:tcW w:w="4111" w:type="dxa"/>
          </w:tcPr>
          <w:p w14:paraId="51BDD262" w14:textId="77777777" w:rsidR="008C47A9" w:rsidRDefault="008C47A9" w:rsidP="00ED4D2D">
            <w:pPr>
              <w:rPr>
                <w:rFonts w:ascii="Verdana" w:hAnsi="Verdana"/>
                <w:sz w:val="16"/>
                <w:szCs w:val="16"/>
              </w:rPr>
            </w:pPr>
            <w:r>
              <w:rPr>
                <w:rFonts w:ascii="Verdana" w:hAnsi="Verdana"/>
                <w:sz w:val="16"/>
                <w:szCs w:val="16"/>
              </w:rPr>
              <w:t>Hormonale regulatie</w:t>
            </w:r>
          </w:p>
        </w:tc>
        <w:tc>
          <w:tcPr>
            <w:tcW w:w="567" w:type="dxa"/>
          </w:tcPr>
          <w:p w14:paraId="7A3CDB14" w14:textId="77777777" w:rsidR="008C47A9" w:rsidRPr="00CA35C8" w:rsidRDefault="008C47A9" w:rsidP="00ED4D2D">
            <w:pPr>
              <w:jc w:val="center"/>
              <w:rPr>
                <w:rFonts w:ascii="Verdana" w:hAnsi="Verdana"/>
                <w:sz w:val="16"/>
                <w:szCs w:val="16"/>
              </w:rPr>
            </w:pPr>
          </w:p>
        </w:tc>
        <w:tc>
          <w:tcPr>
            <w:tcW w:w="3544" w:type="dxa"/>
          </w:tcPr>
          <w:p w14:paraId="0BAD9A89" w14:textId="77777777" w:rsidR="008C47A9" w:rsidRPr="00CA35C8" w:rsidRDefault="008C47A9" w:rsidP="00ED4D2D">
            <w:pPr>
              <w:rPr>
                <w:rFonts w:ascii="Verdana" w:hAnsi="Verdana"/>
                <w:sz w:val="16"/>
                <w:szCs w:val="16"/>
              </w:rPr>
            </w:pPr>
          </w:p>
        </w:tc>
      </w:tr>
      <w:tr w:rsidR="008C47A9" w14:paraId="5FEC4AE8" w14:textId="77777777" w:rsidTr="00ED4D2D">
        <w:tc>
          <w:tcPr>
            <w:tcW w:w="704" w:type="dxa"/>
          </w:tcPr>
          <w:p w14:paraId="2118997E" w14:textId="77777777" w:rsidR="008C47A9" w:rsidRDefault="008C47A9" w:rsidP="00ED4D2D">
            <w:pPr>
              <w:jc w:val="center"/>
              <w:rPr>
                <w:rFonts w:ascii="Verdana" w:hAnsi="Verdana"/>
                <w:sz w:val="16"/>
                <w:szCs w:val="16"/>
              </w:rPr>
            </w:pPr>
            <w:r>
              <w:rPr>
                <w:rFonts w:ascii="Verdana" w:hAnsi="Verdana"/>
                <w:sz w:val="16"/>
                <w:szCs w:val="16"/>
              </w:rPr>
              <w:t>20</w:t>
            </w:r>
          </w:p>
        </w:tc>
        <w:tc>
          <w:tcPr>
            <w:tcW w:w="4111" w:type="dxa"/>
          </w:tcPr>
          <w:p w14:paraId="47C53497" w14:textId="77777777" w:rsidR="008C47A9" w:rsidRDefault="008C47A9" w:rsidP="00ED4D2D">
            <w:pPr>
              <w:rPr>
                <w:rFonts w:ascii="Verdana" w:hAnsi="Verdana"/>
                <w:sz w:val="16"/>
                <w:szCs w:val="16"/>
              </w:rPr>
            </w:pPr>
            <w:r>
              <w:rPr>
                <w:rFonts w:ascii="Verdana" w:hAnsi="Verdana"/>
                <w:sz w:val="16"/>
                <w:szCs w:val="16"/>
              </w:rPr>
              <w:t>Zintuigen</w:t>
            </w:r>
          </w:p>
        </w:tc>
        <w:tc>
          <w:tcPr>
            <w:tcW w:w="567" w:type="dxa"/>
          </w:tcPr>
          <w:p w14:paraId="737F5912" w14:textId="77777777" w:rsidR="008C47A9" w:rsidRPr="00CA35C8" w:rsidRDefault="008C47A9" w:rsidP="00ED4D2D">
            <w:pPr>
              <w:jc w:val="center"/>
              <w:rPr>
                <w:rFonts w:ascii="Verdana" w:hAnsi="Verdana"/>
                <w:sz w:val="16"/>
                <w:szCs w:val="16"/>
              </w:rPr>
            </w:pPr>
          </w:p>
        </w:tc>
        <w:tc>
          <w:tcPr>
            <w:tcW w:w="3544" w:type="dxa"/>
          </w:tcPr>
          <w:p w14:paraId="77890E08" w14:textId="77777777" w:rsidR="008C47A9" w:rsidRPr="00CA35C8" w:rsidRDefault="008C47A9" w:rsidP="00ED4D2D">
            <w:pPr>
              <w:rPr>
                <w:rFonts w:ascii="Verdana" w:hAnsi="Verdana"/>
                <w:sz w:val="16"/>
                <w:szCs w:val="16"/>
              </w:rPr>
            </w:pPr>
          </w:p>
        </w:tc>
      </w:tr>
      <w:tr w:rsidR="008C47A9" w14:paraId="4E0B510D" w14:textId="77777777" w:rsidTr="00ED4D2D">
        <w:tc>
          <w:tcPr>
            <w:tcW w:w="704" w:type="dxa"/>
          </w:tcPr>
          <w:p w14:paraId="070285D2" w14:textId="77777777" w:rsidR="008C47A9" w:rsidRDefault="008C47A9" w:rsidP="00ED4D2D">
            <w:pPr>
              <w:jc w:val="center"/>
              <w:rPr>
                <w:rFonts w:ascii="Verdana" w:hAnsi="Verdana"/>
                <w:sz w:val="16"/>
                <w:szCs w:val="16"/>
              </w:rPr>
            </w:pPr>
            <w:r>
              <w:rPr>
                <w:rFonts w:ascii="Verdana" w:hAnsi="Verdana"/>
                <w:sz w:val="16"/>
                <w:szCs w:val="16"/>
              </w:rPr>
              <w:t>21</w:t>
            </w:r>
          </w:p>
        </w:tc>
        <w:tc>
          <w:tcPr>
            <w:tcW w:w="4111" w:type="dxa"/>
          </w:tcPr>
          <w:p w14:paraId="06D46D1C" w14:textId="77777777" w:rsidR="008C47A9" w:rsidRDefault="008C47A9" w:rsidP="00ED4D2D">
            <w:pPr>
              <w:rPr>
                <w:rFonts w:ascii="Verdana" w:hAnsi="Verdana"/>
                <w:sz w:val="16"/>
                <w:szCs w:val="16"/>
              </w:rPr>
            </w:pPr>
            <w:r>
              <w:rPr>
                <w:rFonts w:ascii="Verdana" w:hAnsi="Verdana"/>
                <w:sz w:val="16"/>
                <w:szCs w:val="16"/>
              </w:rPr>
              <w:t>Afweer</w:t>
            </w:r>
          </w:p>
        </w:tc>
        <w:tc>
          <w:tcPr>
            <w:tcW w:w="567" w:type="dxa"/>
          </w:tcPr>
          <w:p w14:paraId="1E6A77E8" w14:textId="77777777" w:rsidR="008C47A9" w:rsidRPr="00CA35C8" w:rsidRDefault="008C47A9" w:rsidP="00ED4D2D">
            <w:pPr>
              <w:jc w:val="center"/>
              <w:rPr>
                <w:rFonts w:ascii="Verdana" w:hAnsi="Verdana"/>
                <w:sz w:val="16"/>
                <w:szCs w:val="16"/>
              </w:rPr>
            </w:pPr>
          </w:p>
        </w:tc>
        <w:tc>
          <w:tcPr>
            <w:tcW w:w="3544" w:type="dxa"/>
          </w:tcPr>
          <w:p w14:paraId="7586C39D" w14:textId="77777777" w:rsidR="008C47A9" w:rsidRPr="00CA35C8" w:rsidRDefault="008C47A9" w:rsidP="00ED4D2D">
            <w:pPr>
              <w:rPr>
                <w:rFonts w:ascii="Verdana" w:hAnsi="Verdana"/>
                <w:sz w:val="16"/>
                <w:szCs w:val="16"/>
              </w:rPr>
            </w:pPr>
          </w:p>
        </w:tc>
      </w:tr>
      <w:tr w:rsidR="008C47A9" w14:paraId="41DFD750" w14:textId="77777777" w:rsidTr="00ED4D2D">
        <w:tc>
          <w:tcPr>
            <w:tcW w:w="704" w:type="dxa"/>
          </w:tcPr>
          <w:p w14:paraId="233132AC" w14:textId="77777777" w:rsidR="008C47A9" w:rsidRDefault="008C47A9" w:rsidP="00ED4D2D">
            <w:pPr>
              <w:jc w:val="center"/>
              <w:rPr>
                <w:rFonts w:ascii="Verdana" w:hAnsi="Verdana"/>
                <w:sz w:val="16"/>
                <w:szCs w:val="16"/>
              </w:rPr>
            </w:pPr>
            <w:r>
              <w:rPr>
                <w:rFonts w:ascii="Verdana" w:hAnsi="Verdana"/>
                <w:sz w:val="16"/>
                <w:szCs w:val="16"/>
              </w:rPr>
              <w:t>22</w:t>
            </w:r>
          </w:p>
        </w:tc>
        <w:tc>
          <w:tcPr>
            <w:tcW w:w="4111" w:type="dxa"/>
          </w:tcPr>
          <w:p w14:paraId="3171A6E2" w14:textId="77777777" w:rsidR="008C47A9" w:rsidRDefault="008C47A9" w:rsidP="00ED4D2D">
            <w:pPr>
              <w:rPr>
                <w:rFonts w:ascii="Verdana" w:hAnsi="Verdana"/>
                <w:sz w:val="16"/>
                <w:szCs w:val="16"/>
              </w:rPr>
            </w:pPr>
            <w:r>
              <w:rPr>
                <w:rFonts w:ascii="Verdana" w:hAnsi="Verdana"/>
                <w:sz w:val="16"/>
                <w:szCs w:val="16"/>
              </w:rPr>
              <w:t>De huid</w:t>
            </w:r>
          </w:p>
        </w:tc>
        <w:tc>
          <w:tcPr>
            <w:tcW w:w="567" w:type="dxa"/>
          </w:tcPr>
          <w:p w14:paraId="701C00FE" w14:textId="77777777" w:rsidR="008C47A9" w:rsidRPr="00CA35C8" w:rsidRDefault="008C47A9" w:rsidP="00ED4D2D">
            <w:pPr>
              <w:jc w:val="center"/>
              <w:rPr>
                <w:rFonts w:ascii="Verdana" w:hAnsi="Verdana"/>
                <w:sz w:val="16"/>
                <w:szCs w:val="16"/>
              </w:rPr>
            </w:pPr>
          </w:p>
        </w:tc>
        <w:tc>
          <w:tcPr>
            <w:tcW w:w="3544" w:type="dxa"/>
          </w:tcPr>
          <w:p w14:paraId="7D5F08C1" w14:textId="77777777" w:rsidR="008C47A9" w:rsidRPr="00CA35C8" w:rsidRDefault="008C47A9" w:rsidP="00ED4D2D">
            <w:pPr>
              <w:rPr>
                <w:rFonts w:ascii="Verdana" w:hAnsi="Verdana"/>
                <w:sz w:val="16"/>
                <w:szCs w:val="16"/>
              </w:rPr>
            </w:pPr>
          </w:p>
        </w:tc>
      </w:tr>
      <w:tr w:rsidR="008C47A9" w14:paraId="70284B9E" w14:textId="77777777" w:rsidTr="00ED4D2D">
        <w:tc>
          <w:tcPr>
            <w:tcW w:w="704" w:type="dxa"/>
          </w:tcPr>
          <w:p w14:paraId="4353F400" w14:textId="77777777" w:rsidR="008C47A9" w:rsidRDefault="008C47A9" w:rsidP="00ED4D2D">
            <w:pPr>
              <w:jc w:val="center"/>
              <w:rPr>
                <w:rFonts w:ascii="Verdana" w:hAnsi="Verdana"/>
                <w:sz w:val="16"/>
                <w:szCs w:val="16"/>
              </w:rPr>
            </w:pPr>
            <w:r>
              <w:rPr>
                <w:rFonts w:ascii="Verdana" w:hAnsi="Verdana"/>
                <w:sz w:val="16"/>
                <w:szCs w:val="16"/>
              </w:rPr>
              <w:t>23</w:t>
            </w:r>
          </w:p>
        </w:tc>
        <w:tc>
          <w:tcPr>
            <w:tcW w:w="4111" w:type="dxa"/>
          </w:tcPr>
          <w:p w14:paraId="06C478F9" w14:textId="77777777" w:rsidR="008C47A9" w:rsidRDefault="008C47A9" w:rsidP="00ED4D2D">
            <w:pPr>
              <w:rPr>
                <w:rFonts w:ascii="Verdana" w:hAnsi="Verdana"/>
                <w:sz w:val="16"/>
                <w:szCs w:val="16"/>
              </w:rPr>
            </w:pPr>
            <w:r>
              <w:rPr>
                <w:rFonts w:ascii="Verdana" w:hAnsi="Verdana"/>
                <w:sz w:val="16"/>
                <w:szCs w:val="16"/>
              </w:rPr>
              <w:t>Ecologie</w:t>
            </w:r>
          </w:p>
        </w:tc>
        <w:tc>
          <w:tcPr>
            <w:tcW w:w="567" w:type="dxa"/>
          </w:tcPr>
          <w:p w14:paraId="3A619B2F" w14:textId="77777777" w:rsidR="008C47A9" w:rsidRPr="00CA35C8" w:rsidRDefault="008C47A9" w:rsidP="00ED4D2D">
            <w:pPr>
              <w:jc w:val="center"/>
              <w:rPr>
                <w:rFonts w:ascii="Verdana" w:hAnsi="Verdana"/>
                <w:sz w:val="16"/>
                <w:szCs w:val="16"/>
              </w:rPr>
            </w:pPr>
          </w:p>
        </w:tc>
        <w:tc>
          <w:tcPr>
            <w:tcW w:w="3544" w:type="dxa"/>
          </w:tcPr>
          <w:p w14:paraId="4D8B32CA" w14:textId="77777777" w:rsidR="008C47A9" w:rsidRPr="00CA35C8" w:rsidRDefault="008C47A9" w:rsidP="00ED4D2D">
            <w:pPr>
              <w:rPr>
                <w:rFonts w:ascii="Verdana" w:hAnsi="Verdana"/>
                <w:sz w:val="16"/>
                <w:szCs w:val="16"/>
              </w:rPr>
            </w:pPr>
          </w:p>
        </w:tc>
      </w:tr>
      <w:tr w:rsidR="008C47A9" w14:paraId="198C9843" w14:textId="77777777" w:rsidTr="00ED4D2D">
        <w:tc>
          <w:tcPr>
            <w:tcW w:w="704" w:type="dxa"/>
          </w:tcPr>
          <w:p w14:paraId="54E9DD3D" w14:textId="77777777" w:rsidR="008C47A9" w:rsidRDefault="008C47A9" w:rsidP="00ED4D2D">
            <w:pPr>
              <w:jc w:val="center"/>
              <w:rPr>
                <w:rFonts w:ascii="Verdana" w:hAnsi="Verdana"/>
                <w:sz w:val="16"/>
                <w:szCs w:val="16"/>
              </w:rPr>
            </w:pPr>
            <w:r>
              <w:rPr>
                <w:rFonts w:ascii="Verdana" w:hAnsi="Verdana"/>
                <w:sz w:val="16"/>
                <w:szCs w:val="16"/>
              </w:rPr>
              <w:t>24</w:t>
            </w:r>
          </w:p>
        </w:tc>
        <w:tc>
          <w:tcPr>
            <w:tcW w:w="4111" w:type="dxa"/>
          </w:tcPr>
          <w:p w14:paraId="2AD95C48" w14:textId="77777777" w:rsidR="008C47A9" w:rsidRDefault="008C47A9" w:rsidP="00ED4D2D">
            <w:pPr>
              <w:rPr>
                <w:rFonts w:ascii="Verdana" w:hAnsi="Verdana"/>
                <w:sz w:val="16"/>
                <w:szCs w:val="16"/>
              </w:rPr>
            </w:pPr>
            <w:r>
              <w:rPr>
                <w:rFonts w:ascii="Verdana" w:hAnsi="Verdana"/>
                <w:sz w:val="16"/>
                <w:szCs w:val="16"/>
              </w:rPr>
              <w:t>Milieubiologie</w:t>
            </w:r>
          </w:p>
        </w:tc>
        <w:tc>
          <w:tcPr>
            <w:tcW w:w="567" w:type="dxa"/>
          </w:tcPr>
          <w:p w14:paraId="6FB5F7F1" w14:textId="77777777" w:rsidR="008C47A9" w:rsidRPr="00CA35C8" w:rsidRDefault="008C47A9" w:rsidP="00ED4D2D">
            <w:pPr>
              <w:jc w:val="center"/>
              <w:rPr>
                <w:rFonts w:ascii="Verdana" w:hAnsi="Verdana"/>
                <w:sz w:val="16"/>
                <w:szCs w:val="16"/>
              </w:rPr>
            </w:pPr>
          </w:p>
        </w:tc>
        <w:tc>
          <w:tcPr>
            <w:tcW w:w="3544" w:type="dxa"/>
          </w:tcPr>
          <w:p w14:paraId="32F5C4D3" w14:textId="77777777" w:rsidR="008C47A9" w:rsidRPr="00CA35C8" w:rsidRDefault="008C47A9" w:rsidP="00ED4D2D">
            <w:pPr>
              <w:rPr>
                <w:rFonts w:ascii="Verdana" w:hAnsi="Verdana"/>
                <w:sz w:val="16"/>
                <w:szCs w:val="16"/>
              </w:rPr>
            </w:pPr>
          </w:p>
        </w:tc>
      </w:tr>
      <w:tr w:rsidR="008C47A9" w14:paraId="330D9CEA" w14:textId="77777777" w:rsidTr="00ED4D2D">
        <w:tc>
          <w:tcPr>
            <w:tcW w:w="704" w:type="dxa"/>
          </w:tcPr>
          <w:p w14:paraId="41BA125D" w14:textId="77777777" w:rsidR="008C47A9" w:rsidRDefault="008C47A9" w:rsidP="00ED4D2D">
            <w:pPr>
              <w:jc w:val="center"/>
              <w:rPr>
                <w:rFonts w:ascii="Verdana" w:hAnsi="Verdana"/>
                <w:sz w:val="16"/>
                <w:szCs w:val="16"/>
              </w:rPr>
            </w:pPr>
            <w:r>
              <w:rPr>
                <w:rFonts w:ascii="Verdana" w:hAnsi="Verdana"/>
                <w:sz w:val="16"/>
                <w:szCs w:val="16"/>
              </w:rPr>
              <w:t>25</w:t>
            </w:r>
          </w:p>
        </w:tc>
        <w:tc>
          <w:tcPr>
            <w:tcW w:w="4111" w:type="dxa"/>
          </w:tcPr>
          <w:p w14:paraId="1A5F5354" w14:textId="77777777" w:rsidR="008C47A9" w:rsidRDefault="008C47A9" w:rsidP="00ED4D2D">
            <w:pPr>
              <w:rPr>
                <w:rFonts w:ascii="Verdana" w:hAnsi="Verdana"/>
                <w:sz w:val="16"/>
                <w:szCs w:val="16"/>
              </w:rPr>
            </w:pPr>
            <w:r>
              <w:rPr>
                <w:rFonts w:ascii="Verdana" w:hAnsi="Verdana"/>
                <w:sz w:val="16"/>
                <w:szCs w:val="16"/>
              </w:rPr>
              <w:t>Ordening</w:t>
            </w:r>
          </w:p>
        </w:tc>
        <w:tc>
          <w:tcPr>
            <w:tcW w:w="567" w:type="dxa"/>
          </w:tcPr>
          <w:p w14:paraId="560C7350" w14:textId="77777777" w:rsidR="008C47A9" w:rsidRPr="00CA35C8" w:rsidRDefault="008C47A9" w:rsidP="00ED4D2D">
            <w:pPr>
              <w:jc w:val="center"/>
              <w:rPr>
                <w:rFonts w:ascii="Verdana" w:hAnsi="Verdana"/>
                <w:sz w:val="16"/>
                <w:szCs w:val="16"/>
              </w:rPr>
            </w:pPr>
          </w:p>
        </w:tc>
        <w:tc>
          <w:tcPr>
            <w:tcW w:w="3544" w:type="dxa"/>
          </w:tcPr>
          <w:p w14:paraId="36B0ADF0" w14:textId="77777777" w:rsidR="008C47A9" w:rsidRPr="00CA35C8" w:rsidRDefault="008C47A9" w:rsidP="00ED4D2D">
            <w:pPr>
              <w:rPr>
                <w:rFonts w:ascii="Verdana" w:hAnsi="Verdana"/>
                <w:sz w:val="16"/>
                <w:szCs w:val="16"/>
              </w:rPr>
            </w:pPr>
          </w:p>
        </w:tc>
      </w:tr>
      <w:tr w:rsidR="008C47A9" w14:paraId="03B9C4DD" w14:textId="77777777" w:rsidTr="00ED4D2D">
        <w:tc>
          <w:tcPr>
            <w:tcW w:w="704" w:type="dxa"/>
          </w:tcPr>
          <w:p w14:paraId="2C4996D9" w14:textId="77777777" w:rsidR="008C47A9" w:rsidRDefault="008C47A9" w:rsidP="00ED4D2D">
            <w:pPr>
              <w:jc w:val="center"/>
              <w:rPr>
                <w:rFonts w:ascii="Verdana" w:hAnsi="Verdana"/>
                <w:sz w:val="16"/>
                <w:szCs w:val="16"/>
              </w:rPr>
            </w:pPr>
            <w:r>
              <w:rPr>
                <w:rFonts w:ascii="Verdana" w:hAnsi="Verdana"/>
                <w:sz w:val="16"/>
                <w:szCs w:val="16"/>
              </w:rPr>
              <w:t>26</w:t>
            </w:r>
          </w:p>
        </w:tc>
        <w:tc>
          <w:tcPr>
            <w:tcW w:w="4111" w:type="dxa"/>
          </w:tcPr>
          <w:p w14:paraId="1E2CD482" w14:textId="77777777" w:rsidR="008C47A9" w:rsidRDefault="008C47A9" w:rsidP="00ED4D2D">
            <w:pPr>
              <w:rPr>
                <w:rFonts w:ascii="Verdana" w:hAnsi="Verdana"/>
                <w:sz w:val="16"/>
                <w:szCs w:val="16"/>
              </w:rPr>
            </w:pPr>
            <w:r>
              <w:rPr>
                <w:rFonts w:ascii="Verdana" w:hAnsi="Verdana"/>
                <w:sz w:val="16"/>
                <w:szCs w:val="16"/>
              </w:rPr>
              <w:t>Evolutie</w:t>
            </w:r>
          </w:p>
        </w:tc>
        <w:tc>
          <w:tcPr>
            <w:tcW w:w="567" w:type="dxa"/>
          </w:tcPr>
          <w:p w14:paraId="38E13241" w14:textId="77777777" w:rsidR="008C47A9" w:rsidRPr="00CA35C8" w:rsidRDefault="008C47A9" w:rsidP="00ED4D2D">
            <w:pPr>
              <w:jc w:val="center"/>
              <w:rPr>
                <w:rFonts w:ascii="Verdana" w:hAnsi="Verdana"/>
                <w:sz w:val="16"/>
                <w:szCs w:val="16"/>
              </w:rPr>
            </w:pPr>
          </w:p>
        </w:tc>
        <w:tc>
          <w:tcPr>
            <w:tcW w:w="3544" w:type="dxa"/>
          </w:tcPr>
          <w:p w14:paraId="3251B5D7" w14:textId="77777777" w:rsidR="008C47A9" w:rsidRPr="00CA35C8" w:rsidRDefault="008C47A9" w:rsidP="00ED4D2D">
            <w:pPr>
              <w:rPr>
                <w:rFonts w:ascii="Verdana" w:hAnsi="Verdana"/>
                <w:sz w:val="16"/>
                <w:szCs w:val="16"/>
              </w:rPr>
            </w:pPr>
          </w:p>
        </w:tc>
      </w:tr>
      <w:tr w:rsidR="008C47A9" w14:paraId="6EB0D4A1" w14:textId="77777777" w:rsidTr="00ED4D2D">
        <w:tc>
          <w:tcPr>
            <w:tcW w:w="704" w:type="dxa"/>
          </w:tcPr>
          <w:p w14:paraId="08C1F7E7" w14:textId="77777777" w:rsidR="008C47A9" w:rsidRDefault="008C47A9" w:rsidP="00ED4D2D">
            <w:pPr>
              <w:jc w:val="center"/>
              <w:rPr>
                <w:rFonts w:ascii="Verdana" w:hAnsi="Verdana"/>
                <w:sz w:val="16"/>
                <w:szCs w:val="16"/>
              </w:rPr>
            </w:pPr>
            <w:r>
              <w:rPr>
                <w:rFonts w:ascii="Verdana" w:hAnsi="Verdana"/>
                <w:sz w:val="16"/>
                <w:szCs w:val="16"/>
              </w:rPr>
              <w:t>27</w:t>
            </w:r>
          </w:p>
        </w:tc>
        <w:tc>
          <w:tcPr>
            <w:tcW w:w="4111" w:type="dxa"/>
          </w:tcPr>
          <w:p w14:paraId="14501371" w14:textId="77777777" w:rsidR="008C47A9" w:rsidRDefault="008C47A9" w:rsidP="00ED4D2D">
            <w:pPr>
              <w:rPr>
                <w:rFonts w:ascii="Verdana" w:hAnsi="Verdana"/>
                <w:sz w:val="16"/>
                <w:szCs w:val="16"/>
              </w:rPr>
            </w:pPr>
            <w:r>
              <w:rPr>
                <w:rFonts w:ascii="Verdana" w:hAnsi="Verdana"/>
                <w:sz w:val="16"/>
                <w:szCs w:val="16"/>
              </w:rPr>
              <w:t>Wat is leven?</w:t>
            </w:r>
          </w:p>
        </w:tc>
        <w:tc>
          <w:tcPr>
            <w:tcW w:w="567" w:type="dxa"/>
          </w:tcPr>
          <w:p w14:paraId="5F068434" w14:textId="77777777" w:rsidR="008C47A9" w:rsidRPr="00CA35C8" w:rsidRDefault="008C47A9" w:rsidP="00ED4D2D">
            <w:pPr>
              <w:jc w:val="center"/>
              <w:rPr>
                <w:rFonts w:ascii="Verdana" w:hAnsi="Verdana"/>
                <w:sz w:val="16"/>
                <w:szCs w:val="16"/>
              </w:rPr>
            </w:pPr>
          </w:p>
        </w:tc>
        <w:tc>
          <w:tcPr>
            <w:tcW w:w="3544" w:type="dxa"/>
          </w:tcPr>
          <w:p w14:paraId="180ABAE6" w14:textId="77777777" w:rsidR="008C47A9" w:rsidRPr="00CA35C8" w:rsidRDefault="008C47A9" w:rsidP="00ED4D2D">
            <w:pPr>
              <w:rPr>
                <w:rFonts w:ascii="Verdana" w:hAnsi="Verdana"/>
                <w:sz w:val="16"/>
                <w:szCs w:val="16"/>
              </w:rPr>
            </w:pPr>
          </w:p>
        </w:tc>
      </w:tr>
    </w:tbl>
    <w:p w14:paraId="10DA24D8" w14:textId="77777777" w:rsidR="008C47A9" w:rsidRDefault="008C47A9" w:rsidP="008C47A9">
      <w:pPr>
        <w:rPr>
          <w:rFonts w:ascii="Verdana" w:hAnsi="Verdana"/>
        </w:rPr>
      </w:pPr>
      <w:r w:rsidRPr="00CA35C8">
        <w:rPr>
          <w:noProof/>
        </w:rPr>
        <w:t xml:space="preserve"> </w:t>
      </w:r>
    </w:p>
    <w:p w14:paraId="1BC42BCB" w14:textId="77777777" w:rsidR="008C47A9" w:rsidRDefault="008C47A9" w:rsidP="008C47A9">
      <w:pPr>
        <w:rPr>
          <w:rFonts w:ascii="Verdana" w:hAnsi="Verdana"/>
        </w:rPr>
      </w:pPr>
    </w:p>
    <w:p w14:paraId="4FD0BC7F" w14:textId="77777777" w:rsidR="008C47A9" w:rsidRDefault="008C47A9" w:rsidP="008C47A9">
      <w:pPr>
        <w:rPr>
          <w:rFonts w:ascii="Verdana" w:hAnsi="Verdana"/>
        </w:rPr>
      </w:pPr>
    </w:p>
    <w:p w14:paraId="15DC455B" w14:textId="77777777" w:rsidR="008C47A9" w:rsidRDefault="008C47A9" w:rsidP="008C47A9">
      <w:pPr>
        <w:rPr>
          <w:rFonts w:ascii="Verdana" w:hAnsi="Verdana"/>
        </w:rPr>
      </w:pPr>
    </w:p>
    <w:p w14:paraId="3E5D7925" w14:textId="77777777" w:rsidR="008C47A9" w:rsidRDefault="008C47A9" w:rsidP="008C47A9">
      <w:pPr>
        <w:rPr>
          <w:rFonts w:ascii="Verdana" w:hAnsi="Verdana"/>
        </w:rPr>
      </w:pPr>
    </w:p>
    <w:p w14:paraId="22FD460D" w14:textId="77777777" w:rsidR="008C47A9" w:rsidRDefault="008C47A9" w:rsidP="008C47A9">
      <w:pPr>
        <w:rPr>
          <w:rFonts w:ascii="Verdana" w:hAnsi="Verdana"/>
        </w:rPr>
      </w:pPr>
    </w:p>
    <w:p w14:paraId="697530BE" w14:textId="77777777" w:rsidR="008C47A9" w:rsidRDefault="008C47A9" w:rsidP="008C47A9">
      <w:pPr>
        <w:rPr>
          <w:rFonts w:ascii="Verdana" w:hAnsi="Verdana"/>
        </w:rPr>
      </w:pPr>
    </w:p>
    <w:p w14:paraId="4FDBE8ED" w14:textId="77777777" w:rsidR="008C47A9" w:rsidRDefault="008C47A9" w:rsidP="008C47A9">
      <w:pPr>
        <w:rPr>
          <w:rFonts w:ascii="Verdana" w:hAnsi="Verdana"/>
        </w:rPr>
      </w:pPr>
    </w:p>
    <w:p w14:paraId="4283A842" w14:textId="77777777" w:rsidR="008C47A9" w:rsidRDefault="008C47A9" w:rsidP="008C47A9">
      <w:pPr>
        <w:rPr>
          <w:rFonts w:ascii="Verdana" w:hAnsi="Verdana"/>
        </w:rPr>
      </w:pPr>
    </w:p>
    <w:p w14:paraId="4FDAD5D9" w14:textId="77777777" w:rsidR="008C47A9" w:rsidRDefault="008C47A9" w:rsidP="008C47A9">
      <w:pPr>
        <w:spacing w:after="200" w:line="276" w:lineRule="auto"/>
        <w:rPr>
          <w:rFonts w:ascii="Verdana" w:hAnsi="Verdana"/>
        </w:rPr>
      </w:pPr>
      <w:r>
        <w:rPr>
          <w:rFonts w:ascii="Verdana" w:hAnsi="Verdana"/>
        </w:rPr>
        <w:br w:type="page"/>
      </w:r>
    </w:p>
    <w:p w14:paraId="194AD8ED" w14:textId="77777777" w:rsidR="008C47A9" w:rsidRPr="003F754D" w:rsidRDefault="008C47A9" w:rsidP="008C47A9">
      <w:pPr>
        <w:rPr>
          <w:rFonts w:ascii="Verdana" w:hAnsi="Verdana"/>
          <w:b/>
        </w:rPr>
      </w:pPr>
      <w:r w:rsidRPr="003F754D">
        <w:rPr>
          <w:rFonts w:ascii="Verdana" w:hAnsi="Verdana"/>
          <w:b/>
        </w:rPr>
        <w:lastRenderedPageBreak/>
        <w:t>Bibliografie</w:t>
      </w:r>
    </w:p>
    <w:p w14:paraId="67A91181" w14:textId="649FC85D" w:rsidR="00194DCF" w:rsidRDefault="00194DCF" w:rsidP="00757E62"/>
    <w:p w14:paraId="1E6BA1EB" w14:textId="77777777" w:rsidR="00194DCF" w:rsidRDefault="00194DCF" w:rsidP="00194DCF">
      <w:r>
        <w:t xml:space="preserve">Examenblad. (2019). </w:t>
      </w:r>
      <w:r>
        <w:rPr>
          <w:i/>
        </w:rPr>
        <w:t>Info over landelijk schoolexamens 2021</w:t>
      </w:r>
      <w:r>
        <w:t>. Opgehaald van Website van examenblad: www.examenblad.nl</w:t>
      </w:r>
    </w:p>
    <w:p w14:paraId="222F7496" w14:textId="77777777" w:rsidR="00194DCF" w:rsidRDefault="00194DCF" w:rsidP="00194DCF"/>
    <w:p w14:paraId="11986B86" w14:textId="77777777" w:rsidR="00194DCF" w:rsidRDefault="00194DCF" w:rsidP="00194DCF">
      <w:r>
        <w:t xml:space="preserve">Examenblad. (2019). </w:t>
      </w:r>
      <w:r>
        <w:rPr>
          <w:i/>
        </w:rPr>
        <w:t>Info over VWO examen biologie 2021.</w:t>
      </w:r>
      <w:r>
        <w:t xml:space="preserve"> Opgehaald van Website van examenblad: </w:t>
      </w:r>
      <w:r w:rsidRPr="004B1F29">
        <w:t>https://www.examenblad.nl/examenstof/syllabus-2021-biologie-vwo/2021/f=/biologie_2_versie_vwo_2021.pdf</w:t>
      </w:r>
    </w:p>
    <w:p w14:paraId="1F619CAB" w14:textId="77777777" w:rsidR="00194DCF" w:rsidRDefault="00194DCF" w:rsidP="00194DCF"/>
    <w:p w14:paraId="7EC40D4E" w14:textId="77777777" w:rsidR="00194DCF" w:rsidRDefault="00194DCF" w:rsidP="00194DCF">
      <w:r>
        <w:t xml:space="preserve">SLO. (2020). </w:t>
      </w:r>
      <w:r>
        <w:rPr>
          <w:i/>
        </w:rPr>
        <w:t>Info over SLO</w:t>
      </w:r>
      <w:r>
        <w:t>. Opgehaald van Website van nationaal expertisecentrum leerplanontwikkeling: http://handreikingschoolexamen.slo.nl</w:t>
      </w:r>
    </w:p>
    <w:p w14:paraId="60D675A2" w14:textId="77777777" w:rsidR="00194DCF" w:rsidRDefault="00194DCF" w:rsidP="00757E62"/>
    <w:p w14:paraId="6F17FB7C" w14:textId="77777777" w:rsidR="00757E62" w:rsidRPr="00B2222D" w:rsidRDefault="00757E62" w:rsidP="008C47A9">
      <w:pPr>
        <w:rPr>
          <w:rFonts w:ascii="Verdana" w:hAnsi="Verdana"/>
        </w:rPr>
      </w:pPr>
    </w:p>
    <w:p w14:paraId="4FA880AD" w14:textId="25374629" w:rsidR="008C47A9" w:rsidRDefault="008C47A9" w:rsidP="00194DCF">
      <w:pPr>
        <w:spacing w:after="200" w:line="276" w:lineRule="auto"/>
      </w:pPr>
      <w:bookmarkStart w:id="2" w:name="_GoBack"/>
      <w:bookmarkEnd w:id="2"/>
    </w:p>
    <w:sectPr w:rsidR="008C47A9" w:rsidSect="000D1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2422A"/>
    <w:multiLevelType w:val="multilevel"/>
    <w:tmpl w:val="06564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1D2193"/>
    <w:multiLevelType w:val="multilevel"/>
    <w:tmpl w:val="5608D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694A8D"/>
    <w:multiLevelType w:val="multilevel"/>
    <w:tmpl w:val="9D94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ED6C50"/>
    <w:multiLevelType w:val="multilevel"/>
    <w:tmpl w:val="FCFE3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2116C3"/>
    <w:multiLevelType w:val="multilevel"/>
    <w:tmpl w:val="F1E0C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C27E3F"/>
    <w:multiLevelType w:val="hybridMultilevel"/>
    <w:tmpl w:val="B74A2A42"/>
    <w:lvl w:ilvl="0" w:tplc="13D6739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F7"/>
    <w:rsid w:val="00026E5D"/>
    <w:rsid w:val="000D19D7"/>
    <w:rsid w:val="00154F28"/>
    <w:rsid w:val="00163326"/>
    <w:rsid w:val="00172B70"/>
    <w:rsid w:val="00177B6C"/>
    <w:rsid w:val="00194DCF"/>
    <w:rsid w:val="001C51BD"/>
    <w:rsid w:val="001F0810"/>
    <w:rsid w:val="00205CA2"/>
    <w:rsid w:val="0026315E"/>
    <w:rsid w:val="00282F3C"/>
    <w:rsid w:val="00290B23"/>
    <w:rsid w:val="002A4E0D"/>
    <w:rsid w:val="003A1774"/>
    <w:rsid w:val="003F754D"/>
    <w:rsid w:val="00431137"/>
    <w:rsid w:val="0045454E"/>
    <w:rsid w:val="004C3D28"/>
    <w:rsid w:val="004C5849"/>
    <w:rsid w:val="00531D49"/>
    <w:rsid w:val="005A2886"/>
    <w:rsid w:val="005B6C19"/>
    <w:rsid w:val="005F1B40"/>
    <w:rsid w:val="00664887"/>
    <w:rsid w:val="0068257C"/>
    <w:rsid w:val="006911C5"/>
    <w:rsid w:val="006A0BCA"/>
    <w:rsid w:val="006B779E"/>
    <w:rsid w:val="006E5A0B"/>
    <w:rsid w:val="00737046"/>
    <w:rsid w:val="00757E62"/>
    <w:rsid w:val="007B7F85"/>
    <w:rsid w:val="007C38B1"/>
    <w:rsid w:val="007E54C8"/>
    <w:rsid w:val="00805E49"/>
    <w:rsid w:val="008C47A9"/>
    <w:rsid w:val="009A7110"/>
    <w:rsid w:val="009D19B4"/>
    <w:rsid w:val="00A00E01"/>
    <w:rsid w:val="00A25C92"/>
    <w:rsid w:val="00AD11C2"/>
    <w:rsid w:val="00AF2862"/>
    <w:rsid w:val="00AF446B"/>
    <w:rsid w:val="00B2222D"/>
    <w:rsid w:val="00B241D2"/>
    <w:rsid w:val="00B62A11"/>
    <w:rsid w:val="00BF0C23"/>
    <w:rsid w:val="00BF6361"/>
    <w:rsid w:val="00C8618B"/>
    <w:rsid w:val="00C8737D"/>
    <w:rsid w:val="00CE6703"/>
    <w:rsid w:val="00CE72EA"/>
    <w:rsid w:val="00DD5CD8"/>
    <w:rsid w:val="00DD7FF7"/>
    <w:rsid w:val="00DE7FE8"/>
    <w:rsid w:val="00E300F7"/>
    <w:rsid w:val="00E30503"/>
    <w:rsid w:val="00E72213"/>
    <w:rsid w:val="00EB5A48"/>
    <w:rsid w:val="00EC5D7B"/>
    <w:rsid w:val="00ED4D2D"/>
    <w:rsid w:val="00ED7088"/>
    <w:rsid w:val="00EF0F18"/>
    <w:rsid w:val="00FA29FB"/>
    <w:rsid w:val="0EF93F77"/>
    <w:rsid w:val="411A8C2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1DE2"/>
  <w15:chartTrackingRefBased/>
  <w15:docId w15:val="{3724B17D-9768-421E-8C77-EF1366EB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CA2"/>
    <w:pPr>
      <w:spacing w:after="0" w:line="240" w:lineRule="auto"/>
    </w:pPr>
    <w:rPr>
      <w:rFonts w:ascii="Arial" w:hAnsi="Arial"/>
      <w:sz w:val="20"/>
    </w:rPr>
  </w:style>
  <w:style w:type="paragraph" w:styleId="Kop1">
    <w:name w:val="heading 1"/>
    <w:basedOn w:val="Standaard"/>
    <w:next w:val="Standaard"/>
    <w:link w:val="Kop1Char"/>
    <w:rsid w:val="006B779E"/>
    <w:pPr>
      <w:keepNext/>
      <w:keepLines/>
      <w:pBdr>
        <w:top w:val="nil"/>
        <w:left w:val="nil"/>
        <w:bottom w:val="nil"/>
        <w:right w:val="nil"/>
        <w:between w:val="nil"/>
      </w:pBdr>
      <w:spacing w:before="480"/>
      <w:outlineLvl w:val="0"/>
    </w:pPr>
    <w:rPr>
      <w:rFonts w:ascii="Cambria" w:eastAsia="Cambria" w:hAnsi="Cambria" w:cs="Cambria"/>
      <w:b/>
      <w:color w:val="3660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EB5A48"/>
    <w:pPr>
      <w:spacing w:after="0" w:line="240" w:lineRule="auto"/>
    </w:pPr>
    <w:rPr>
      <w:rFonts w:ascii="Arial" w:hAnsi="Arial"/>
      <w:sz w:val="20"/>
    </w:rPr>
  </w:style>
  <w:style w:type="paragraph" w:styleId="Lijstalinea">
    <w:name w:val="List Paragraph"/>
    <w:basedOn w:val="Standaard"/>
    <w:uiPriority w:val="34"/>
    <w:qFormat/>
    <w:rsid w:val="008C47A9"/>
    <w:pPr>
      <w:ind w:left="720"/>
      <w:contextualSpacing/>
    </w:pPr>
  </w:style>
  <w:style w:type="character" w:styleId="Hyperlink">
    <w:name w:val="Hyperlink"/>
    <w:basedOn w:val="Standaardalinea-lettertype"/>
    <w:uiPriority w:val="99"/>
    <w:unhideWhenUsed/>
    <w:rsid w:val="008C47A9"/>
    <w:rPr>
      <w:color w:val="0000FF" w:themeColor="hyperlink"/>
      <w:u w:val="single"/>
    </w:rPr>
  </w:style>
  <w:style w:type="table" w:styleId="Tabelraster">
    <w:name w:val="Table Grid"/>
    <w:basedOn w:val="Standaardtabel"/>
    <w:uiPriority w:val="59"/>
    <w:rsid w:val="008C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6B779E"/>
    <w:rPr>
      <w:rFonts w:ascii="Cambria" w:eastAsia="Cambria" w:hAnsi="Cambria" w:cs="Cambria"/>
      <w:b/>
      <w:color w:val="3660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f263ba97-1250-409e-840f-deac6eec446c" xsi:nil="true"/>
    <CultureName xmlns="f263ba97-1250-409e-840f-deac6eec446c" xsi:nil="true"/>
    <Owner xmlns="f263ba97-1250-409e-840f-deac6eec446c">
      <UserInfo>
        <DisplayName/>
        <AccountId xsi:nil="true"/>
        <AccountType/>
      </UserInfo>
    </Owner>
    <Is_Collaboration_Space_Locked xmlns="f263ba97-1250-409e-840f-deac6eec446c" xsi:nil="true"/>
    <Invited_Teachers xmlns="f263ba97-1250-409e-840f-deac6eec446c" xsi:nil="true"/>
    <LMS_Mappings xmlns="f263ba97-1250-409e-840f-deac6eec446c" xsi:nil="true"/>
    <NotebookType xmlns="f263ba97-1250-409e-840f-deac6eec446c" xsi:nil="true"/>
    <Templates xmlns="f263ba97-1250-409e-840f-deac6eec446c" xsi:nil="true"/>
    <Has_Teacher_Only_SectionGroup xmlns="f263ba97-1250-409e-840f-deac6eec446c" xsi:nil="true"/>
    <DefaultSectionNames xmlns="f263ba97-1250-409e-840f-deac6eec446c" xsi:nil="true"/>
    <AppVersion xmlns="f263ba97-1250-409e-840f-deac6eec446c" xsi:nil="true"/>
    <TeamsChannelId xmlns="f263ba97-1250-409e-840f-deac6eec446c" xsi:nil="true"/>
    <Distribution_Groups xmlns="f263ba97-1250-409e-840f-deac6eec446c" xsi:nil="true"/>
    <Invited_Students xmlns="f263ba97-1250-409e-840f-deac6eec446c" xsi:nil="true"/>
    <Self_Registration_Enabled xmlns="f263ba97-1250-409e-840f-deac6eec446c" xsi:nil="true"/>
    <Math_Settings xmlns="f263ba97-1250-409e-840f-deac6eec446c" xsi:nil="true"/>
    <FolderType xmlns="f263ba97-1250-409e-840f-deac6eec446c" xsi:nil="true"/>
    <Teachers xmlns="f263ba97-1250-409e-840f-deac6eec446c">
      <UserInfo>
        <DisplayName/>
        <AccountId xsi:nil="true"/>
        <AccountType/>
      </UserInfo>
    </Teachers>
    <Students xmlns="f263ba97-1250-409e-840f-deac6eec446c">
      <UserInfo>
        <DisplayName/>
        <AccountId xsi:nil="true"/>
        <AccountType/>
      </UserInfo>
    </Students>
    <Student_Groups xmlns="f263ba97-1250-409e-840f-deac6eec446c">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5907EFF02F146998E17005C27D63B" ma:contentTypeVersion="30" ma:contentTypeDescription="Een nieuw document maken." ma:contentTypeScope="" ma:versionID="8dd3efdf4c7c3fc59f8d19faacfd3013">
  <xsd:schema xmlns:xsd="http://www.w3.org/2001/XMLSchema" xmlns:xs="http://www.w3.org/2001/XMLSchema" xmlns:p="http://schemas.microsoft.com/office/2006/metadata/properties" xmlns:ns3="f263ba97-1250-409e-840f-deac6eec446c" xmlns:ns4="535fb93b-bf11-4581-98eb-a44d4c1589fe" targetNamespace="http://schemas.microsoft.com/office/2006/metadata/properties" ma:root="true" ma:fieldsID="6deed36e0cc42d06a276bd21b815377f" ns3:_="" ns4:_="">
    <xsd:import namespace="f263ba97-1250-409e-840f-deac6eec446c"/>
    <xsd:import namespace="535fb93b-bf11-4581-98eb-a44d4c1589fe"/>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ath_Settings" minOccurs="0"/>
                <xsd:element ref="ns3:Distribution_Groups" minOccurs="0"/>
                <xsd:element ref="ns3:LMS_Mapping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ba97-1250-409e-840f-deac6eec446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fb93b-bf11-4581-98eb-a44d4c1589fe" elementFormDefault="qualified">
    <xsd:import namespace="http://schemas.microsoft.com/office/2006/documentManagement/types"/>
    <xsd:import namespace="http://schemas.microsoft.com/office/infopath/2007/PartnerControls"/>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element name="SharingHintHash" ma:index="2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8E496-727C-4187-9CAD-FC15185FEBDD}">
  <ds:schemaRefs>
    <ds:schemaRef ds:uri="http://schemas.microsoft.com/office/2006/metadata/properties"/>
    <ds:schemaRef ds:uri="http://schemas.microsoft.com/office/infopath/2007/PartnerControls"/>
    <ds:schemaRef ds:uri="f263ba97-1250-409e-840f-deac6eec446c"/>
  </ds:schemaRefs>
</ds:datastoreItem>
</file>

<file path=customXml/itemProps2.xml><?xml version="1.0" encoding="utf-8"?>
<ds:datastoreItem xmlns:ds="http://schemas.openxmlformats.org/officeDocument/2006/customXml" ds:itemID="{45776438-01F2-4846-B5D5-C2B4D312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3ba97-1250-409e-840f-deac6eec446c"/>
    <ds:schemaRef ds:uri="535fb93b-bf11-4581-98eb-a44d4c158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EDDDB-E411-4A52-8A32-815F4FFCF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12</Pages>
  <Words>3218</Words>
  <Characters>17704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Verhagen</dc:creator>
  <cp:keywords/>
  <dc:description/>
  <cp:lastModifiedBy>Tara Verhagen</cp:lastModifiedBy>
  <cp:revision>37</cp:revision>
  <dcterms:created xsi:type="dcterms:W3CDTF">2020-09-02T12:24:00Z</dcterms:created>
  <dcterms:modified xsi:type="dcterms:W3CDTF">2020-11-05T20:38:00Z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0x0101004E35907EFF02F146998E17005C27D63B</vt:lpwstr>
  </property>
</Properties>
</file>